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B9" w:rsidRPr="0040557C" w:rsidRDefault="00000CB9" w:rsidP="00000CB9">
      <w:pPr>
        <w:pStyle w:val="Heading1"/>
        <w:spacing w:line="240" w:lineRule="auto"/>
        <w:jc w:val="center"/>
        <w:rPr>
          <w:rFonts w:asciiTheme="majorHAnsi" w:hAnsiTheme="majorHAnsi" w:cstheme="majorHAnsi"/>
          <w:color w:val="000000"/>
          <w:sz w:val="28"/>
          <w:szCs w:val="28"/>
          <w:lang w:val="it-IT"/>
        </w:rPr>
      </w:pPr>
    </w:p>
    <w:p w:rsidR="00000CB9" w:rsidRPr="0040557C" w:rsidRDefault="004256A5" w:rsidP="004256A5">
      <w:pPr>
        <w:pStyle w:val="Heading1"/>
        <w:tabs>
          <w:tab w:val="center" w:pos="5102"/>
          <w:tab w:val="left" w:pos="8460"/>
        </w:tabs>
        <w:spacing w:line="240" w:lineRule="auto"/>
        <w:jc w:val="left"/>
        <w:rPr>
          <w:rFonts w:asciiTheme="majorHAnsi" w:hAnsiTheme="majorHAnsi" w:cstheme="majorHAnsi"/>
          <w:color w:val="000000"/>
          <w:sz w:val="22"/>
          <w:lang w:val="it-IT"/>
        </w:rPr>
      </w:pPr>
      <w:r>
        <w:rPr>
          <w:rFonts w:asciiTheme="majorHAnsi" w:hAnsiTheme="majorHAnsi" w:cstheme="majorHAnsi"/>
          <w:color w:val="000000"/>
          <w:sz w:val="22"/>
          <w:lang w:val="it-IT"/>
        </w:rPr>
        <w:tab/>
      </w:r>
      <w:r w:rsidR="006B0FD9">
        <w:rPr>
          <w:rFonts w:asciiTheme="majorHAnsi" w:hAnsiTheme="majorHAnsi" w:cstheme="majorHAnsi"/>
          <w:color w:val="000000"/>
          <w:sz w:val="22"/>
          <w:lang w:val="it-IT"/>
        </w:rPr>
        <w:t xml:space="preserve">CERERE DE FINANTARE: </w:t>
      </w:r>
      <w:r w:rsidR="006B0FD9" w:rsidRPr="006B0FD9">
        <w:rPr>
          <w:rFonts w:asciiTheme="majorHAnsi" w:hAnsiTheme="majorHAnsi" w:cstheme="majorHAnsi"/>
          <w:color w:val="000000"/>
          <w:sz w:val="22"/>
          <w:lang w:val="it-IT"/>
        </w:rPr>
        <w:t>LEASING</w:t>
      </w:r>
      <w:r w:rsidR="006B0FD9">
        <w:rPr>
          <w:rFonts w:asciiTheme="majorHAnsi" w:hAnsiTheme="majorHAnsi" w:cstheme="majorHAnsi"/>
          <w:color w:val="000000"/>
          <w:sz w:val="18"/>
          <w:szCs w:val="18"/>
          <w:lang w:val="it-IT"/>
        </w:rPr>
        <w:t xml:space="preserve">    </w:t>
      </w:r>
      <w:r>
        <w:rPr>
          <w:rFonts w:asciiTheme="majorHAnsi" w:hAnsiTheme="majorHAnsi" w:cstheme="majorHAnsi"/>
          <w:color w:val="000000"/>
          <w:sz w:val="22"/>
          <w:lang w:val="it-IT"/>
        </w:rPr>
        <w:tab/>
      </w:r>
    </w:p>
    <w:p w:rsidR="00000CB9" w:rsidRPr="0040557C" w:rsidRDefault="00000CB9" w:rsidP="00000CB9">
      <w:pPr>
        <w:pStyle w:val="Heading1"/>
        <w:spacing w:line="240" w:lineRule="auto"/>
        <w:jc w:val="center"/>
        <w:rPr>
          <w:rFonts w:asciiTheme="majorHAnsi" w:hAnsiTheme="majorHAnsi" w:cstheme="majorHAnsi"/>
          <w:iCs/>
          <w:color w:val="000000"/>
          <w:sz w:val="22"/>
          <w:lang w:val="fr-FR"/>
        </w:rPr>
      </w:pPr>
      <w:r w:rsidRPr="0040557C">
        <w:rPr>
          <w:rFonts w:asciiTheme="majorHAnsi" w:hAnsiTheme="majorHAnsi" w:cstheme="majorHAnsi"/>
          <w:iCs/>
          <w:color w:val="000000"/>
          <w:sz w:val="22"/>
          <w:lang w:val="fr-FR"/>
        </w:rPr>
        <w:t>PERSOANE JURIDICE</w:t>
      </w:r>
      <w:r w:rsidR="008F7CD6" w:rsidRPr="0040557C">
        <w:rPr>
          <w:rFonts w:asciiTheme="majorHAnsi" w:hAnsiTheme="majorHAnsi" w:cstheme="majorHAnsi"/>
          <w:iCs/>
          <w:color w:val="000000"/>
          <w:sz w:val="22"/>
          <w:lang w:val="fr-FR"/>
        </w:rPr>
        <w:t xml:space="preserve"> (inclusiv PFA si alte categorii asimilate)</w:t>
      </w:r>
    </w:p>
    <w:p w:rsidR="00BA36D8" w:rsidRPr="0040557C" w:rsidRDefault="00167F36" w:rsidP="00167F36">
      <w:pPr>
        <w:tabs>
          <w:tab w:val="left" w:pos="8306"/>
        </w:tabs>
        <w:rPr>
          <w:rFonts w:asciiTheme="majorHAnsi" w:hAnsiTheme="majorHAnsi" w:cstheme="majorHAnsi"/>
          <w:color w:val="000000"/>
          <w:lang w:val="fr-FR"/>
        </w:rPr>
      </w:pPr>
      <w:r w:rsidRPr="0040557C">
        <w:rPr>
          <w:rFonts w:asciiTheme="majorHAnsi" w:hAnsiTheme="majorHAnsi" w:cstheme="majorHAnsi"/>
          <w:color w:val="000000"/>
          <w:lang w:val="fr-FR"/>
        </w:rPr>
        <w:tab/>
      </w:r>
    </w:p>
    <w:tbl>
      <w:tblPr>
        <w:tblStyle w:val="TableGrid"/>
        <w:tblW w:w="10215" w:type="dxa"/>
        <w:tblLook w:val="04A0"/>
      </w:tblPr>
      <w:tblGrid>
        <w:gridCol w:w="563"/>
        <w:gridCol w:w="1614"/>
        <w:gridCol w:w="835"/>
        <w:gridCol w:w="198"/>
        <w:gridCol w:w="471"/>
        <w:gridCol w:w="1276"/>
        <w:gridCol w:w="223"/>
        <w:gridCol w:w="1336"/>
        <w:gridCol w:w="425"/>
        <w:gridCol w:w="829"/>
        <w:gridCol w:w="963"/>
        <w:gridCol w:w="1482"/>
      </w:tblGrid>
      <w:tr w:rsidR="008F7CD6" w:rsidRPr="0040557C" w:rsidTr="00F43B6B">
        <w:tc>
          <w:tcPr>
            <w:tcW w:w="10215" w:type="dxa"/>
            <w:gridSpan w:val="12"/>
            <w:shd w:val="clear" w:color="auto" w:fill="00CCFF"/>
          </w:tcPr>
          <w:p w:rsidR="008F7CD6" w:rsidRPr="0040557C" w:rsidRDefault="008F7CD6" w:rsidP="008F7CD6">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Informatii de identificare ale</w:t>
            </w:r>
            <w:r w:rsidR="002221B3" w:rsidRPr="0040557C">
              <w:rPr>
                <w:rFonts w:asciiTheme="majorHAnsi" w:hAnsiTheme="majorHAnsi" w:cstheme="majorHAnsi"/>
                <w:b/>
                <w:bCs/>
                <w:lang w:val="ro-RO"/>
              </w:rPr>
              <w:t>:</w:t>
            </w:r>
            <w:r w:rsidRPr="0040557C">
              <w:rPr>
                <w:rFonts w:asciiTheme="majorHAnsi" w:hAnsiTheme="majorHAnsi" w:cstheme="majorHAnsi"/>
                <w:b/>
                <w:bCs/>
                <w:lang w:val="ro-RO"/>
              </w:rPr>
              <w:t xml:space="preserve">      </w:t>
            </w:r>
            <w:r w:rsidR="00F63331"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
                <w:bCs/>
                <w:lang w:val="ro-RO"/>
              </w:rPr>
              <w:t xml:space="preserve"> Solictantului / </w:t>
            </w:r>
            <w:r w:rsidR="00F63331"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
                <w:bCs/>
                <w:lang w:val="ro-RO"/>
              </w:rPr>
              <w:t xml:space="preserve"> Girantului</w:t>
            </w:r>
          </w:p>
        </w:tc>
      </w:tr>
      <w:tr w:rsidR="00FA61E3" w:rsidRPr="0040557C" w:rsidTr="00705A0B">
        <w:tc>
          <w:tcPr>
            <w:tcW w:w="10215" w:type="dxa"/>
            <w:gridSpan w:val="12"/>
          </w:tcPr>
          <w:p w:rsidR="00FA61E3" w:rsidRPr="0040557C" w:rsidRDefault="00FA61E3"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Denumire</w:t>
            </w:r>
            <w:r w:rsidRPr="0040557C">
              <w:rPr>
                <w:rFonts w:asciiTheme="majorHAnsi" w:hAnsiTheme="majorHAnsi" w:cstheme="majorHAnsi"/>
                <w:bCs/>
                <w:sz w:val="18"/>
                <w:szCs w:val="18"/>
                <w:lang w:val="ro-RO"/>
              </w:rPr>
              <w:t>:</w:t>
            </w:r>
          </w:p>
        </w:tc>
      </w:tr>
      <w:tr w:rsidR="00FA61E3" w:rsidRPr="0040557C" w:rsidTr="005745E0">
        <w:tc>
          <w:tcPr>
            <w:tcW w:w="3681" w:type="dxa"/>
            <w:gridSpan w:val="5"/>
          </w:tcPr>
          <w:p w:rsidR="00FA61E3" w:rsidRPr="0040557C" w:rsidRDefault="00FA61E3" w:rsidP="00FA61E3">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Cod unic de inregistrare(</w:t>
            </w:r>
            <w:r w:rsidRPr="00B70C16">
              <w:rPr>
                <w:rFonts w:asciiTheme="majorHAnsi" w:hAnsiTheme="majorHAnsi" w:cstheme="majorHAnsi"/>
                <w:b/>
                <w:bCs/>
                <w:sz w:val="18"/>
                <w:szCs w:val="18"/>
                <w:lang w:val="ro-RO"/>
              </w:rPr>
              <w:t>CUI</w:t>
            </w:r>
            <w:r w:rsidRPr="0040557C">
              <w:rPr>
                <w:rFonts w:asciiTheme="majorHAnsi" w:hAnsiTheme="majorHAnsi" w:cstheme="majorHAnsi"/>
                <w:bCs/>
                <w:sz w:val="18"/>
                <w:szCs w:val="18"/>
                <w:lang w:val="ro-RO"/>
              </w:rPr>
              <w:t xml:space="preserve">): </w:t>
            </w:r>
          </w:p>
        </w:tc>
        <w:tc>
          <w:tcPr>
            <w:tcW w:w="2835" w:type="dxa"/>
            <w:gridSpan w:val="3"/>
          </w:tcPr>
          <w:p w:rsidR="00FA61E3" w:rsidRPr="0040557C" w:rsidRDefault="00FA61E3"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CAEN</w:t>
            </w:r>
            <w:r w:rsidRPr="0040557C">
              <w:rPr>
                <w:rFonts w:asciiTheme="majorHAnsi" w:hAnsiTheme="majorHAnsi" w:cstheme="majorHAnsi"/>
                <w:bCs/>
                <w:sz w:val="18"/>
                <w:szCs w:val="18"/>
                <w:lang w:val="ro-RO"/>
              </w:rPr>
              <w:t xml:space="preserve">: </w:t>
            </w:r>
          </w:p>
        </w:tc>
        <w:tc>
          <w:tcPr>
            <w:tcW w:w="3699" w:type="dxa"/>
            <w:gridSpan w:val="4"/>
          </w:tcPr>
          <w:p w:rsidR="00FA61E3" w:rsidRPr="0040557C" w:rsidRDefault="00FA61E3"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 xml:space="preserve">Tara </w:t>
            </w:r>
            <w:r w:rsidR="00D00CE6" w:rsidRPr="00B70C16">
              <w:rPr>
                <w:rFonts w:asciiTheme="majorHAnsi" w:hAnsiTheme="majorHAnsi" w:cstheme="majorHAnsi"/>
                <w:b/>
                <w:bCs/>
                <w:sz w:val="18"/>
                <w:szCs w:val="18"/>
                <w:lang w:val="ro-RO"/>
              </w:rPr>
              <w:t xml:space="preserve">rezidenta </w:t>
            </w:r>
            <w:r w:rsidRPr="00B70C16">
              <w:rPr>
                <w:rFonts w:asciiTheme="majorHAnsi" w:hAnsiTheme="majorHAnsi" w:cstheme="majorHAnsi"/>
                <w:b/>
                <w:bCs/>
                <w:sz w:val="18"/>
                <w:szCs w:val="18"/>
                <w:lang w:val="ro-RO"/>
              </w:rPr>
              <w:t>fiscala</w:t>
            </w:r>
            <w:r w:rsidRPr="0040557C">
              <w:rPr>
                <w:rFonts w:asciiTheme="majorHAnsi" w:hAnsiTheme="majorHAnsi" w:cstheme="majorHAnsi"/>
                <w:bCs/>
                <w:sz w:val="18"/>
                <w:szCs w:val="18"/>
                <w:lang w:val="ro-RO"/>
              </w:rPr>
              <w:t>:</w:t>
            </w:r>
          </w:p>
        </w:tc>
      </w:tr>
      <w:tr w:rsidR="00FA61E3" w:rsidRPr="0040557C" w:rsidTr="00705A0B">
        <w:tc>
          <w:tcPr>
            <w:tcW w:w="10215" w:type="dxa"/>
            <w:gridSpan w:val="12"/>
          </w:tcPr>
          <w:p w:rsidR="00FA61E3" w:rsidRPr="0040557C" w:rsidRDefault="00FA61E3"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Adresa corespondenta</w:t>
            </w:r>
            <w:r w:rsidRPr="0040557C">
              <w:rPr>
                <w:rFonts w:asciiTheme="majorHAnsi" w:hAnsiTheme="majorHAnsi" w:cstheme="majorHAnsi"/>
                <w:bCs/>
                <w:sz w:val="18"/>
                <w:szCs w:val="18"/>
                <w:lang w:val="ro-RO"/>
              </w:rPr>
              <w:t xml:space="preserve">: </w:t>
            </w:r>
          </w:p>
        </w:tc>
      </w:tr>
      <w:tr w:rsidR="00F43B6B" w:rsidRPr="0040557C" w:rsidTr="00705A0B">
        <w:tc>
          <w:tcPr>
            <w:tcW w:w="10215" w:type="dxa"/>
            <w:gridSpan w:val="12"/>
          </w:tcPr>
          <w:p w:rsidR="00F43B6B" w:rsidRDefault="00F43B6B"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Sediul unde se situeaza centrul de conducere</w:t>
            </w:r>
            <w:r w:rsidRPr="00F43B6B">
              <w:rPr>
                <w:rFonts w:asciiTheme="majorHAnsi" w:hAnsiTheme="majorHAnsi" w:cstheme="majorHAnsi"/>
                <w:bCs/>
                <w:sz w:val="18"/>
                <w:szCs w:val="18"/>
                <w:lang w:val="ro-RO"/>
              </w:rPr>
              <w:t xml:space="preserve"> si de gestiune a activitatii statutare</w:t>
            </w:r>
            <w:r>
              <w:rPr>
                <w:rFonts w:asciiTheme="majorHAnsi" w:hAnsiTheme="majorHAnsi" w:cstheme="majorHAnsi"/>
                <w:bCs/>
                <w:sz w:val="18"/>
                <w:szCs w:val="18"/>
                <w:lang w:val="ro-RO"/>
              </w:rPr>
              <w:t xml:space="preserve"> (Strada, Nr, Bloc, Et,.Apt.,Localitate, Judet): </w:t>
            </w:r>
          </w:p>
          <w:p w:rsidR="00F43B6B" w:rsidRPr="0040557C" w:rsidRDefault="00F43B6B" w:rsidP="00FA61E3">
            <w:pPr>
              <w:rPr>
                <w:rFonts w:asciiTheme="majorHAnsi" w:hAnsiTheme="majorHAnsi" w:cstheme="majorHAnsi"/>
                <w:bCs/>
                <w:sz w:val="18"/>
                <w:szCs w:val="18"/>
                <w:lang w:val="ro-RO"/>
              </w:rPr>
            </w:pPr>
          </w:p>
        </w:tc>
      </w:tr>
      <w:tr w:rsidR="00FA61E3" w:rsidRPr="0040557C" w:rsidTr="00705A0B">
        <w:tc>
          <w:tcPr>
            <w:tcW w:w="10215" w:type="dxa"/>
            <w:gridSpan w:val="12"/>
          </w:tcPr>
          <w:p w:rsidR="00FA61E3" w:rsidRPr="0040557C" w:rsidRDefault="00FA61E3" w:rsidP="00FA61E3">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 xml:space="preserve">Persoana de contact: </w:t>
            </w:r>
          </w:p>
        </w:tc>
      </w:tr>
      <w:tr w:rsidR="00D00CE6" w:rsidRPr="0040557C" w:rsidTr="00A876F4">
        <w:tc>
          <w:tcPr>
            <w:tcW w:w="3012" w:type="dxa"/>
            <w:gridSpan w:val="3"/>
          </w:tcPr>
          <w:p w:rsidR="00D00CE6" w:rsidRPr="0040557C" w:rsidRDefault="00D00CE6"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Email</w:t>
            </w:r>
            <w:r w:rsidRPr="0040557C">
              <w:rPr>
                <w:rFonts w:asciiTheme="majorHAnsi" w:hAnsiTheme="majorHAnsi" w:cstheme="majorHAnsi"/>
                <w:bCs/>
                <w:sz w:val="18"/>
                <w:szCs w:val="18"/>
                <w:lang w:val="ro-RO"/>
              </w:rPr>
              <w:t>:</w:t>
            </w:r>
          </w:p>
        </w:tc>
        <w:tc>
          <w:tcPr>
            <w:tcW w:w="3504" w:type="dxa"/>
            <w:gridSpan w:val="5"/>
          </w:tcPr>
          <w:p w:rsidR="00D00CE6" w:rsidRPr="0040557C" w:rsidRDefault="00D00CE6"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Tel.Mobil</w:t>
            </w:r>
            <w:r w:rsidRPr="0040557C">
              <w:rPr>
                <w:rFonts w:asciiTheme="majorHAnsi" w:hAnsiTheme="majorHAnsi" w:cstheme="majorHAnsi"/>
                <w:bCs/>
                <w:sz w:val="18"/>
                <w:szCs w:val="18"/>
                <w:lang w:val="ro-RO"/>
              </w:rPr>
              <w:t>:</w:t>
            </w:r>
          </w:p>
        </w:tc>
        <w:tc>
          <w:tcPr>
            <w:tcW w:w="3699" w:type="dxa"/>
            <w:gridSpan w:val="4"/>
          </w:tcPr>
          <w:p w:rsidR="00D00CE6" w:rsidRPr="0040557C" w:rsidRDefault="00D00CE6"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Functia</w:t>
            </w:r>
            <w:r w:rsidRPr="0040557C">
              <w:rPr>
                <w:rFonts w:asciiTheme="majorHAnsi" w:hAnsiTheme="majorHAnsi" w:cstheme="majorHAnsi"/>
                <w:bCs/>
                <w:sz w:val="18"/>
                <w:szCs w:val="18"/>
                <w:lang w:val="ro-RO"/>
              </w:rPr>
              <w:t>:</w:t>
            </w:r>
          </w:p>
        </w:tc>
      </w:tr>
      <w:tr w:rsidR="00E10967" w:rsidRPr="0040557C" w:rsidTr="00705A0B">
        <w:tc>
          <w:tcPr>
            <w:tcW w:w="10215" w:type="dxa"/>
            <w:gridSpan w:val="12"/>
          </w:tcPr>
          <w:p w:rsidR="00E10967" w:rsidRPr="0040557C" w:rsidRDefault="00B247A0"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Site</w:t>
            </w:r>
            <w:r>
              <w:rPr>
                <w:rFonts w:asciiTheme="majorHAnsi" w:hAnsiTheme="majorHAnsi" w:cstheme="majorHAnsi"/>
                <w:bCs/>
                <w:sz w:val="18"/>
                <w:szCs w:val="18"/>
                <w:lang w:val="ro-RO"/>
              </w:rPr>
              <w:t>:</w:t>
            </w:r>
          </w:p>
        </w:tc>
      </w:tr>
      <w:tr w:rsidR="00D00CE6" w:rsidRPr="0040557C" w:rsidTr="00A876F4">
        <w:tc>
          <w:tcPr>
            <w:tcW w:w="6516" w:type="dxa"/>
            <w:gridSpan w:val="8"/>
          </w:tcPr>
          <w:p w:rsidR="00D00CE6" w:rsidRPr="0040557C" w:rsidRDefault="00D00CE6" w:rsidP="00E10967">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Cont bancar</w:t>
            </w:r>
            <w:r w:rsidRPr="0040557C">
              <w:rPr>
                <w:rFonts w:asciiTheme="majorHAnsi" w:hAnsiTheme="majorHAnsi" w:cstheme="majorHAnsi"/>
                <w:bCs/>
                <w:sz w:val="18"/>
                <w:szCs w:val="18"/>
                <w:lang w:val="ro-RO"/>
              </w:rPr>
              <w:t>:</w:t>
            </w:r>
          </w:p>
        </w:tc>
        <w:tc>
          <w:tcPr>
            <w:tcW w:w="3699" w:type="dxa"/>
            <w:gridSpan w:val="4"/>
          </w:tcPr>
          <w:p w:rsidR="00D00CE6" w:rsidRPr="0040557C" w:rsidRDefault="00D00CE6" w:rsidP="00FA61E3">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Banca</w:t>
            </w:r>
            <w:r w:rsidRPr="0040557C">
              <w:rPr>
                <w:rFonts w:asciiTheme="majorHAnsi" w:hAnsiTheme="majorHAnsi" w:cstheme="majorHAnsi"/>
                <w:bCs/>
                <w:sz w:val="18"/>
                <w:szCs w:val="18"/>
                <w:lang w:val="ro-RO"/>
              </w:rPr>
              <w:t>:</w:t>
            </w:r>
          </w:p>
        </w:tc>
      </w:tr>
      <w:tr w:rsidR="00B70C16" w:rsidRPr="0040557C" w:rsidTr="00A876F4">
        <w:tc>
          <w:tcPr>
            <w:tcW w:w="6516" w:type="dxa"/>
            <w:gridSpan w:val="8"/>
          </w:tcPr>
          <w:p w:rsidR="00B70C16" w:rsidRPr="0040557C" w:rsidRDefault="00B70C16" w:rsidP="00B70C16">
            <w:pPr>
              <w:rPr>
                <w:rFonts w:asciiTheme="majorHAnsi" w:hAnsiTheme="majorHAnsi" w:cstheme="majorHAnsi"/>
                <w:bCs/>
                <w:sz w:val="18"/>
                <w:szCs w:val="18"/>
                <w:lang w:val="ro-RO"/>
              </w:rPr>
            </w:pPr>
            <w:r w:rsidRPr="00B70C16">
              <w:rPr>
                <w:rFonts w:asciiTheme="majorHAnsi" w:hAnsiTheme="majorHAnsi" w:cstheme="majorHAnsi"/>
                <w:b/>
                <w:bCs/>
                <w:sz w:val="18"/>
                <w:szCs w:val="18"/>
                <w:lang w:val="ro-RO"/>
              </w:rPr>
              <w:t>COD LEI</w:t>
            </w:r>
            <w:r>
              <w:rPr>
                <w:rFonts w:asciiTheme="majorHAnsi" w:hAnsiTheme="majorHAnsi" w:cstheme="majorHAnsi"/>
                <w:bCs/>
                <w:sz w:val="18"/>
                <w:szCs w:val="18"/>
                <w:lang w:val="ro-RO"/>
              </w:rPr>
              <w:t xml:space="preserve">: </w:t>
            </w:r>
            <w:r w:rsidRPr="00B70C16">
              <w:rPr>
                <w:rFonts w:asciiTheme="majorHAnsi" w:hAnsiTheme="majorHAnsi" w:cstheme="majorHAnsi"/>
                <w:bCs/>
                <w:sz w:val="18"/>
                <w:szCs w:val="18"/>
                <w:lang w:val="ro-RO"/>
              </w:rPr>
              <w:t>cod unic de identificare pentru societ</w:t>
            </w:r>
            <w:r>
              <w:rPr>
                <w:rFonts w:asciiTheme="majorHAnsi" w:hAnsiTheme="majorHAnsi" w:cstheme="majorHAnsi"/>
                <w:bCs/>
                <w:sz w:val="18"/>
                <w:szCs w:val="18"/>
                <w:lang w:val="ro-RO"/>
              </w:rPr>
              <w:t>at</w:t>
            </w:r>
            <w:r w:rsidRPr="00B70C16">
              <w:rPr>
                <w:rFonts w:asciiTheme="majorHAnsi" w:hAnsiTheme="majorHAnsi" w:cstheme="majorHAnsi"/>
                <w:bCs/>
                <w:sz w:val="18"/>
                <w:szCs w:val="18"/>
                <w:lang w:val="ro-RO"/>
              </w:rPr>
              <w:t>ile care tranzac</w:t>
            </w:r>
            <w:r>
              <w:rPr>
                <w:rFonts w:asciiTheme="majorHAnsi" w:hAnsiTheme="majorHAnsi" w:cstheme="majorHAnsi"/>
                <w:bCs/>
                <w:sz w:val="18"/>
                <w:szCs w:val="18"/>
                <w:lang w:val="ro-RO"/>
              </w:rPr>
              <w:t>tioneaza pe pietele financiare (actiuni, obligatiuni, contracte futures, piat</w:t>
            </w:r>
            <w:r w:rsidRPr="00B70C16">
              <w:rPr>
                <w:rFonts w:asciiTheme="majorHAnsi" w:hAnsiTheme="majorHAnsi" w:cstheme="majorHAnsi"/>
                <w:bCs/>
                <w:sz w:val="18"/>
                <w:szCs w:val="18"/>
                <w:lang w:val="ro-RO"/>
              </w:rPr>
              <w:t>a Forex etc.)</w:t>
            </w:r>
          </w:p>
        </w:tc>
        <w:tc>
          <w:tcPr>
            <w:tcW w:w="3699" w:type="dxa"/>
            <w:gridSpan w:val="4"/>
          </w:tcPr>
          <w:p w:rsidR="00B70C16" w:rsidRPr="0040557C" w:rsidRDefault="00B70C16" w:rsidP="00FA61E3">
            <w:pPr>
              <w:rPr>
                <w:rFonts w:asciiTheme="majorHAnsi" w:hAnsiTheme="majorHAnsi" w:cstheme="majorHAnsi"/>
                <w:bCs/>
                <w:sz w:val="18"/>
                <w:szCs w:val="18"/>
                <w:lang w:val="ro-RO"/>
              </w:rPr>
            </w:pPr>
            <w:r>
              <w:rPr>
                <w:rFonts w:asciiTheme="majorHAnsi" w:hAnsiTheme="majorHAnsi" w:cstheme="majorHAnsi"/>
                <w:bCs/>
                <w:sz w:val="18"/>
                <w:szCs w:val="18"/>
                <w:lang w:val="ro-RO"/>
              </w:rPr>
              <w:t>COD LEI:</w:t>
            </w:r>
          </w:p>
        </w:tc>
      </w:tr>
      <w:tr w:rsidR="008F7CD6" w:rsidRPr="0040557C" w:rsidTr="00F43B6B">
        <w:tc>
          <w:tcPr>
            <w:tcW w:w="10215" w:type="dxa"/>
            <w:gridSpan w:val="12"/>
            <w:shd w:val="clear" w:color="auto" w:fill="00CCFF"/>
          </w:tcPr>
          <w:p w:rsidR="008F7CD6" w:rsidRPr="0040557C" w:rsidRDefault="00EC0455" w:rsidP="0040557C">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Date despre obiectul finantarii / structura finantarii</w:t>
            </w:r>
          </w:p>
        </w:tc>
      </w:tr>
      <w:tr w:rsidR="00527B7D" w:rsidRPr="0040557C" w:rsidTr="00A876F4">
        <w:trPr>
          <w:trHeight w:val="57"/>
        </w:trPr>
        <w:tc>
          <w:tcPr>
            <w:tcW w:w="2177" w:type="dxa"/>
            <w:gridSpan w:val="2"/>
          </w:tcPr>
          <w:p w:rsidR="00527B7D" w:rsidRPr="0040557C"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Marca si Tip</w:t>
            </w:r>
          </w:p>
        </w:tc>
        <w:tc>
          <w:tcPr>
            <w:tcW w:w="1033" w:type="dxa"/>
            <w:gridSpan w:val="2"/>
          </w:tcPr>
          <w:p w:rsidR="00527B7D" w:rsidRPr="005D7CC6" w:rsidRDefault="00527B7D" w:rsidP="00A876F4">
            <w:pPr>
              <w:jc w:val="center"/>
              <w:rPr>
                <w:rFonts w:asciiTheme="majorHAnsi" w:hAnsiTheme="majorHAnsi" w:cstheme="majorHAnsi"/>
                <w:b/>
                <w:bCs/>
                <w:color w:val="FF0000"/>
                <w:lang w:val="ro-RO"/>
              </w:rPr>
            </w:pPr>
            <w:r w:rsidRPr="00E7301D">
              <w:rPr>
                <w:rFonts w:asciiTheme="majorHAnsi" w:hAnsiTheme="majorHAnsi" w:cstheme="majorHAnsi"/>
                <w:b/>
                <w:bCs/>
                <w:lang w:val="ro-RO"/>
              </w:rPr>
              <w:t>Numar Km / ore utilizare</w:t>
            </w:r>
          </w:p>
        </w:tc>
        <w:tc>
          <w:tcPr>
            <w:tcW w:w="1747" w:type="dxa"/>
            <w:gridSpan w:val="2"/>
          </w:tcPr>
          <w:p w:rsidR="00527B7D" w:rsidRPr="0040557C" w:rsidRDefault="00527B7D" w:rsidP="00A876F4">
            <w:pPr>
              <w:rPr>
                <w:rFonts w:asciiTheme="majorHAnsi" w:hAnsiTheme="majorHAnsi" w:cstheme="majorHAnsi"/>
                <w:b/>
                <w:bCs/>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
                <w:bCs/>
                <w:lang w:val="ro-RO"/>
              </w:rPr>
              <w:t xml:space="preserve"> Nou</w:t>
            </w:r>
          </w:p>
          <w:p w:rsidR="00527B7D" w:rsidRPr="0040557C" w:rsidRDefault="00527B7D" w:rsidP="00A876F4">
            <w:pPr>
              <w:rPr>
                <w:rFonts w:asciiTheme="majorHAnsi" w:hAnsiTheme="majorHAnsi" w:cstheme="majorHAnsi"/>
                <w:b/>
                <w:bCs/>
                <w:lang w:val="ro-RO"/>
              </w:rPr>
            </w:pPr>
            <w:r w:rsidRPr="0040557C">
              <w:rPr>
                <w:rFonts w:asciiTheme="majorHAnsi" w:hAnsiTheme="majorHAnsi" w:cstheme="majorHAnsi"/>
                <w:color w:val="000000"/>
                <w:sz w:val="18"/>
                <w:szCs w:val="18"/>
                <w:lang w:val="it-IT"/>
              </w:rPr>
              <w:sym w:font="Wingdings" w:char="F072"/>
            </w:r>
            <w:r w:rsidR="00E7301D">
              <w:rPr>
                <w:rFonts w:asciiTheme="majorHAnsi" w:hAnsiTheme="majorHAnsi" w:cstheme="majorHAnsi"/>
                <w:color w:val="000000"/>
                <w:sz w:val="18"/>
                <w:szCs w:val="18"/>
                <w:lang w:val="it-IT"/>
              </w:rPr>
              <w:t xml:space="preserve"> </w:t>
            </w:r>
            <w:r w:rsidRPr="0040557C">
              <w:rPr>
                <w:rFonts w:asciiTheme="majorHAnsi" w:hAnsiTheme="majorHAnsi" w:cstheme="majorHAnsi"/>
                <w:b/>
                <w:bCs/>
                <w:lang w:val="ro-RO"/>
              </w:rPr>
              <w:t>Folosit</w:t>
            </w:r>
          </w:p>
        </w:tc>
        <w:tc>
          <w:tcPr>
            <w:tcW w:w="1559" w:type="dxa"/>
            <w:gridSpan w:val="2"/>
          </w:tcPr>
          <w:p w:rsidR="00527B7D" w:rsidRPr="0040557C"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Pret (fara TVA) &amp; Moneda</w:t>
            </w:r>
          </w:p>
        </w:tc>
        <w:tc>
          <w:tcPr>
            <w:tcW w:w="1254" w:type="dxa"/>
            <w:gridSpan w:val="2"/>
          </w:tcPr>
          <w:p w:rsidR="00527B7D" w:rsidRPr="0040557C"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Avans (%) din valoarea fara TVA</w:t>
            </w:r>
          </w:p>
        </w:tc>
        <w:tc>
          <w:tcPr>
            <w:tcW w:w="963" w:type="dxa"/>
          </w:tcPr>
          <w:p w:rsidR="00527B7D" w:rsidRPr="0040557C"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Durata contract (luni)</w:t>
            </w:r>
          </w:p>
        </w:tc>
        <w:tc>
          <w:tcPr>
            <w:tcW w:w="1482" w:type="dxa"/>
          </w:tcPr>
          <w:p w:rsidR="00A876F4"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Reziduala</w:t>
            </w:r>
          </w:p>
          <w:p w:rsidR="00527B7D" w:rsidRPr="0040557C" w:rsidRDefault="00527B7D" w:rsidP="00A876F4">
            <w:pPr>
              <w:jc w:val="center"/>
              <w:rPr>
                <w:rFonts w:asciiTheme="majorHAnsi" w:hAnsiTheme="majorHAnsi" w:cstheme="majorHAnsi"/>
                <w:b/>
                <w:bCs/>
                <w:lang w:val="ro-RO"/>
              </w:rPr>
            </w:pPr>
            <w:r w:rsidRPr="0040557C">
              <w:rPr>
                <w:rFonts w:asciiTheme="majorHAnsi" w:hAnsiTheme="majorHAnsi" w:cstheme="majorHAnsi"/>
                <w:b/>
                <w:bCs/>
                <w:lang w:val="ro-RO"/>
              </w:rPr>
              <w:t>(1%-20%)</w:t>
            </w:r>
          </w:p>
        </w:tc>
      </w:tr>
      <w:tr w:rsidR="00527B7D" w:rsidRPr="0040557C" w:rsidTr="00A876F4">
        <w:trPr>
          <w:trHeight w:val="56"/>
        </w:trPr>
        <w:tc>
          <w:tcPr>
            <w:tcW w:w="2177" w:type="dxa"/>
            <w:gridSpan w:val="2"/>
          </w:tcPr>
          <w:p w:rsidR="00527B7D" w:rsidRPr="0040557C" w:rsidRDefault="00527B7D" w:rsidP="00BA36D8">
            <w:pPr>
              <w:rPr>
                <w:rFonts w:asciiTheme="majorHAnsi" w:hAnsiTheme="majorHAnsi" w:cstheme="majorHAnsi"/>
                <w:b/>
                <w:bCs/>
                <w:lang w:val="ro-RO"/>
              </w:rPr>
            </w:pPr>
          </w:p>
        </w:tc>
        <w:tc>
          <w:tcPr>
            <w:tcW w:w="1033" w:type="dxa"/>
            <w:gridSpan w:val="2"/>
          </w:tcPr>
          <w:p w:rsidR="00527B7D" w:rsidRPr="0040557C" w:rsidRDefault="00527B7D" w:rsidP="00BA36D8">
            <w:pPr>
              <w:rPr>
                <w:rFonts w:asciiTheme="majorHAnsi" w:hAnsiTheme="majorHAnsi" w:cstheme="majorHAnsi"/>
                <w:b/>
                <w:bCs/>
                <w:lang w:val="ro-RO"/>
              </w:rPr>
            </w:pPr>
          </w:p>
        </w:tc>
        <w:tc>
          <w:tcPr>
            <w:tcW w:w="1747" w:type="dxa"/>
            <w:gridSpan w:val="2"/>
          </w:tcPr>
          <w:p w:rsidR="00527B7D" w:rsidRPr="0040557C" w:rsidRDefault="00527B7D" w:rsidP="00BA36D8">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An fabr:</w:t>
            </w:r>
          </w:p>
        </w:tc>
        <w:tc>
          <w:tcPr>
            <w:tcW w:w="1559" w:type="dxa"/>
            <w:gridSpan w:val="2"/>
          </w:tcPr>
          <w:p w:rsidR="00527B7D" w:rsidRPr="0040557C" w:rsidRDefault="00527B7D" w:rsidP="00BA36D8">
            <w:pPr>
              <w:rPr>
                <w:rFonts w:asciiTheme="majorHAnsi" w:hAnsiTheme="majorHAnsi" w:cstheme="majorHAnsi"/>
                <w:bCs/>
                <w:sz w:val="18"/>
                <w:szCs w:val="18"/>
                <w:lang w:val="ro-RO"/>
              </w:rPr>
            </w:pPr>
          </w:p>
        </w:tc>
        <w:tc>
          <w:tcPr>
            <w:tcW w:w="1254" w:type="dxa"/>
            <w:gridSpan w:val="2"/>
          </w:tcPr>
          <w:p w:rsidR="00527B7D" w:rsidRPr="0040557C" w:rsidRDefault="00527B7D" w:rsidP="00BA36D8">
            <w:pPr>
              <w:rPr>
                <w:rFonts w:asciiTheme="majorHAnsi" w:hAnsiTheme="majorHAnsi" w:cstheme="majorHAnsi"/>
                <w:bCs/>
                <w:sz w:val="18"/>
                <w:szCs w:val="18"/>
                <w:lang w:val="ro-RO"/>
              </w:rPr>
            </w:pPr>
          </w:p>
        </w:tc>
        <w:tc>
          <w:tcPr>
            <w:tcW w:w="963" w:type="dxa"/>
          </w:tcPr>
          <w:p w:rsidR="00527B7D" w:rsidRPr="0040557C" w:rsidRDefault="00527B7D" w:rsidP="00BA36D8">
            <w:pPr>
              <w:rPr>
                <w:rFonts w:asciiTheme="majorHAnsi" w:hAnsiTheme="majorHAnsi" w:cstheme="majorHAnsi"/>
                <w:bCs/>
                <w:sz w:val="18"/>
                <w:szCs w:val="18"/>
                <w:lang w:val="ro-RO"/>
              </w:rPr>
            </w:pPr>
          </w:p>
        </w:tc>
        <w:tc>
          <w:tcPr>
            <w:tcW w:w="1482" w:type="dxa"/>
          </w:tcPr>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La final</w:t>
            </w:r>
          </w:p>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F43B6B">
              <w:rPr>
                <w:rFonts w:asciiTheme="majorHAnsi" w:hAnsiTheme="majorHAnsi" w:cstheme="majorHAnsi"/>
                <w:color w:val="000000"/>
                <w:sz w:val="18"/>
                <w:szCs w:val="18"/>
                <w:lang w:val="it-IT"/>
              </w:rPr>
              <w:t xml:space="preserve"> </w:t>
            </w:r>
            <w:r w:rsidRPr="0040557C">
              <w:rPr>
                <w:rFonts w:asciiTheme="majorHAnsi" w:hAnsiTheme="majorHAnsi" w:cstheme="majorHAnsi"/>
                <w:bCs/>
                <w:sz w:val="18"/>
                <w:szCs w:val="18"/>
                <w:lang w:val="ro-RO"/>
              </w:rPr>
              <w:t>Inclusa in rate</w:t>
            </w:r>
          </w:p>
        </w:tc>
      </w:tr>
      <w:tr w:rsidR="00527B7D" w:rsidRPr="0040557C" w:rsidTr="00A876F4">
        <w:trPr>
          <w:trHeight w:val="56"/>
        </w:trPr>
        <w:tc>
          <w:tcPr>
            <w:tcW w:w="2177" w:type="dxa"/>
            <w:gridSpan w:val="2"/>
          </w:tcPr>
          <w:p w:rsidR="00527B7D" w:rsidRPr="0040557C" w:rsidRDefault="00527B7D" w:rsidP="00BA36D8">
            <w:pPr>
              <w:rPr>
                <w:rFonts w:asciiTheme="majorHAnsi" w:hAnsiTheme="majorHAnsi" w:cstheme="majorHAnsi"/>
                <w:b/>
                <w:bCs/>
                <w:lang w:val="ro-RO"/>
              </w:rPr>
            </w:pPr>
          </w:p>
        </w:tc>
        <w:tc>
          <w:tcPr>
            <w:tcW w:w="1033" w:type="dxa"/>
            <w:gridSpan w:val="2"/>
          </w:tcPr>
          <w:p w:rsidR="00527B7D" w:rsidRPr="0040557C" w:rsidRDefault="00527B7D" w:rsidP="00BA36D8">
            <w:pPr>
              <w:rPr>
                <w:rFonts w:asciiTheme="majorHAnsi" w:hAnsiTheme="majorHAnsi" w:cstheme="majorHAnsi"/>
                <w:b/>
                <w:bCs/>
                <w:lang w:val="ro-RO"/>
              </w:rPr>
            </w:pPr>
          </w:p>
        </w:tc>
        <w:tc>
          <w:tcPr>
            <w:tcW w:w="1747" w:type="dxa"/>
            <w:gridSpan w:val="2"/>
          </w:tcPr>
          <w:p w:rsidR="00527B7D" w:rsidRPr="0040557C" w:rsidRDefault="00527B7D" w:rsidP="00BA36D8">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An fabr:</w:t>
            </w:r>
          </w:p>
        </w:tc>
        <w:tc>
          <w:tcPr>
            <w:tcW w:w="1559" w:type="dxa"/>
            <w:gridSpan w:val="2"/>
          </w:tcPr>
          <w:p w:rsidR="00527B7D" w:rsidRPr="0040557C" w:rsidRDefault="00527B7D" w:rsidP="00BA36D8">
            <w:pPr>
              <w:rPr>
                <w:rFonts w:asciiTheme="majorHAnsi" w:hAnsiTheme="majorHAnsi" w:cstheme="majorHAnsi"/>
                <w:bCs/>
                <w:sz w:val="18"/>
                <w:szCs w:val="18"/>
                <w:lang w:val="ro-RO"/>
              </w:rPr>
            </w:pPr>
          </w:p>
        </w:tc>
        <w:tc>
          <w:tcPr>
            <w:tcW w:w="1254" w:type="dxa"/>
            <w:gridSpan w:val="2"/>
          </w:tcPr>
          <w:p w:rsidR="00527B7D" w:rsidRPr="0040557C" w:rsidRDefault="00527B7D" w:rsidP="00BA36D8">
            <w:pPr>
              <w:rPr>
                <w:rFonts w:asciiTheme="majorHAnsi" w:hAnsiTheme="majorHAnsi" w:cstheme="majorHAnsi"/>
                <w:bCs/>
                <w:sz w:val="18"/>
                <w:szCs w:val="18"/>
                <w:lang w:val="ro-RO"/>
              </w:rPr>
            </w:pPr>
          </w:p>
        </w:tc>
        <w:tc>
          <w:tcPr>
            <w:tcW w:w="963" w:type="dxa"/>
          </w:tcPr>
          <w:p w:rsidR="00527B7D" w:rsidRPr="0040557C" w:rsidRDefault="00527B7D" w:rsidP="00BA36D8">
            <w:pPr>
              <w:rPr>
                <w:rFonts w:asciiTheme="majorHAnsi" w:hAnsiTheme="majorHAnsi" w:cstheme="majorHAnsi"/>
                <w:bCs/>
                <w:sz w:val="18"/>
                <w:szCs w:val="18"/>
                <w:lang w:val="ro-RO"/>
              </w:rPr>
            </w:pPr>
          </w:p>
        </w:tc>
        <w:tc>
          <w:tcPr>
            <w:tcW w:w="1482" w:type="dxa"/>
          </w:tcPr>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La final</w:t>
            </w:r>
          </w:p>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Inclusa in rate</w:t>
            </w:r>
          </w:p>
        </w:tc>
      </w:tr>
      <w:tr w:rsidR="00527B7D" w:rsidRPr="0040557C" w:rsidTr="00A876F4">
        <w:trPr>
          <w:trHeight w:val="56"/>
        </w:trPr>
        <w:tc>
          <w:tcPr>
            <w:tcW w:w="2177" w:type="dxa"/>
            <w:gridSpan w:val="2"/>
          </w:tcPr>
          <w:p w:rsidR="00527B7D" w:rsidRPr="0040557C" w:rsidRDefault="00527B7D" w:rsidP="00BA36D8">
            <w:pPr>
              <w:rPr>
                <w:rFonts w:asciiTheme="majorHAnsi" w:hAnsiTheme="majorHAnsi" w:cstheme="majorHAnsi"/>
                <w:b/>
                <w:bCs/>
                <w:lang w:val="ro-RO"/>
              </w:rPr>
            </w:pPr>
          </w:p>
        </w:tc>
        <w:tc>
          <w:tcPr>
            <w:tcW w:w="1033" w:type="dxa"/>
            <w:gridSpan w:val="2"/>
          </w:tcPr>
          <w:p w:rsidR="00527B7D" w:rsidRPr="0040557C" w:rsidRDefault="00527B7D" w:rsidP="00BA36D8">
            <w:pPr>
              <w:rPr>
                <w:rFonts w:asciiTheme="majorHAnsi" w:hAnsiTheme="majorHAnsi" w:cstheme="majorHAnsi"/>
                <w:b/>
                <w:bCs/>
                <w:lang w:val="ro-RO"/>
              </w:rPr>
            </w:pPr>
          </w:p>
        </w:tc>
        <w:tc>
          <w:tcPr>
            <w:tcW w:w="1747" w:type="dxa"/>
            <w:gridSpan w:val="2"/>
          </w:tcPr>
          <w:p w:rsidR="00527B7D" w:rsidRPr="0040557C" w:rsidRDefault="00527B7D" w:rsidP="00BA36D8">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An fabr:</w:t>
            </w:r>
          </w:p>
        </w:tc>
        <w:tc>
          <w:tcPr>
            <w:tcW w:w="1559" w:type="dxa"/>
            <w:gridSpan w:val="2"/>
          </w:tcPr>
          <w:p w:rsidR="00527B7D" w:rsidRPr="0040557C" w:rsidRDefault="00527B7D" w:rsidP="00BA36D8">
            <w:pPr>
              <w:rPr>
                <w:rFonts w:asciiTheme="majorHAnsi" w:hAnsiTheme="majorHAnsi" w:cstheme="majorHAnsi"/>
                <w:bCs/>
                <w:sz w:val="18"/>
                <w:szCs w:val="18"/>
                <w:lang w:val="ro-RO"/>
              </w:rPr>
            </w:pPr>
          </w:p>
        </w:tc>
        <w:tc>
          <w:tcPr>
            <w:tcW w:w="1254" w:type="dxa"/>
            <w:gridSpan w:val="2"/>
          </w:tcPr>
          <w:p w:rsidR="00527B7D" w:rsidRPr="0040557C" w:rsidRDefault="00527B7D" w:rsidP="00BA36D8">
            <w:pPr>
              <w:rPr>
                <w:rFonts w:asciiTheme="majorHAnsi" w:hAnsiTheme="majorHAnsi" w:cstheme="majorHAnsi"/>
                <w:bCs/>
                <w:sz w:val="18"/>
                <w:szCs w:val="18"/>
                <w:lang w:val="ro-RO"/>
              </w:rPr>
            </w:pPr>
          </w:p>
        </w:tc>
        <w:tc>
          <w:tcPr>
            <w:tcW w:w="963" w:type="dxa"/>
          </w:tcPr>
          <w:p w:rsidR="00527B7D" w:rsidRPr="0040557C" w:rsidRDefault="00527B7D" w:rsidP="00BA36D8">
            <w:pPr>
              <w:rPr>
                <w:rFonts w:asciiTheme="majorHAnsi" w:hAnsiTheme="majorHAnsi" w:cstheme="majorHAnsi"/>
                <w:bCs/>
                <w:sz w:val="18"/>
                <w:szCs w:val="18"/>
                <w:lang w:val="ro-RO"/>
              </w:rPr>
            </w:pPr>
          </w:p>
        </w:tc>
        <w:tc>
          <w:tcPr>
            <w:tcW w:w="1482" w:type="dxa"/>
          </w:tcPr>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La final</w:t>
            </w:r>
          </w:p>
          <w:p w:rsidR="00527B7D" w:rsidRPr="0040557C" w:rsidRDefault="00527B7D" w:rsidP="00EC0455">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Inclusa in rate</w:t>
            </w:r>
          </w:p>
        </w:tc>
      </w:tr>
      <w:tr w:rsidR="00EC0455" w:rsidRPr="0040557C" w:rsidTr="00F43B6B">
        <w:trPr>
          <w:trHeight w:val="291"/>
        </w:trPr>
        <w:tc>
          <w:tcPr>
            <w:tcW w:w="10215" w:type="dxa"/>
            <w:gridSpan w:val="12"/>
          </w:tcPr>
          <w:p w:rsidR="00911C74" w:rsidRPr="00F43B6B" w:rsidRDefault="00EC0455" w:rsidP="00F43B6B">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 xml:space="preserve">Furnizor </w:t>
            </w:r>
            <w:r w:rsidR="00F43B6B">
              <w:rPr>
                <w:rFonts w:asciiTheme="majorHAnsi" w:hAnsiTheme="majorHAnsi" w:cstheme="majorHAnsi"/>
                <w:b/>
                <w:bCs/>
                <w:lang w:val="ro-RO"/>
              </w:rPr>
              <w:t>(denumire):</w:t>
            </w:r>
          </w:p>
        </w:tc>
      </w:tr>
      <w:tr w:rsidR="00EC0455" w:rsidRPr="0040557C" w:rsidTr="00705A0B">
        <w:tc>
          <w:tcPr>
            <w:tcW w:w="10215" w:type="dxa"/>
            <w:gridSpan w:val="12"/>
          </w:tcPr>
          <w:p w:rsidR="00911C74" w:rsidRPr="00F43B6B" w:rsidRDefault="00EC0455" w:rsidP="00F43B6B">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 xml:space="preserve">Intermediar </w:t>
            </w:r>
            <w:r w:rsidR="00F43B6B">
              <w:rPr>
                <w:rFonts w:asciiTheme="majorHAnsi" w:hAnsiTheme="majorHAnsi" w:cstheme="majorHAnsi"/>
                <w:b/>
                <w:bCs/>
                <w:lang w:val="ro-RO"/>
              </w:rPr>
              <w:t>(denumire):</w:t>
            </w:r>
          </w:p>
        </w:tc>
      </w:tr>
      <w:tr w:rsidR="00EC0455" w:rsidRPr="0040557C" w:rsidTr="00F43B6B">
        <w:tc>
          <w:tcPr>
            <w:tcW w:w="10215" w:type="dxa"/>
            <w:gridSpan w:val="12"/>
            <w:shd w:val="clear" w:color="auto" w:fill="00CCFF"/>
          </w:tcPr>
          <w:p w:rsidR="00911C74" w:rsidRPr="0040557C" w:rsidRDefault="00EC0455" w:rsidP="00911C74">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 xml:space="preserve">Scopul achizionarii </w:t>
            </w:r>
          </w:p>
        </w:tc>
      </w:tr>
      <w:tr w:rsidR="00911C74" w:rsidRPr="0040557C" w:rsidTr="00A876F4">
        <w:tc>
          <w:tcPr>
            <w:tcW w:w="3681" w:type="dxa"/>
            <w:gridSpan w:val="5"/>
          </w:tcPr>
          <w:p w:rsidR="00911C74" w:rsidRPr="0040557C" w:rsidRDefault="00911C74" w:rsidP="00911C74">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Motivul achizitie</w:t>
            </w:r>
          </w:p>
        </w:tc>
        <w:tc>
          <w:tcPr>
            <w:tcW w:w="3260" w:type="dxa"/>
            <w:gridSpan w:val="4"/>
          </w:tcPr>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911C74" w:rsidRPr="0040557C">
              <w:rPr>
                <w:rFonts w:asciiTheme="majorHAnsi" w:hAnsiTheme="majorHAnsi" w:cstheme="majorHAnsi"/>
                <w:bCs/>
                <w:sz w:val="18"/>
                <w:szCs w:val="18"/>
                <w:lang w:val="ro-RO"/>
              </w:rPr>
              <w:t xml:space="preserve"> Extindere parc auto </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911C74" w:rsidRPr="0040557C">
              <w:rPr>
                <w:rFonts w:asciiTheme="majorHAnsi" w:hAnsiTheme="majorHAnsi" w:cstheme="majorHAnsi"/>
                <w:bCs/>
                <w:sz w:val="18"/>
                <w:szCs w:val="18"/>
                <w:lang w:val="ro-RO"/>
              </w:rPr>
              <w:t xml:space="preserve"> Extindere activitate</w:t>
            </w:r>
          </w:p>
          <w:p w:rsidR="00A930B5"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A930B5">
              <w:rPr>
                <w:rFonts w:asciiTheme="majorHAnsi" w:hAnsiTheme="majorHAnsi" w:cstheme="majorHAnsi"/>
                <w:bCs/>
                <w:sz w:val="18"/>
                <w:szCs w:val="18"/>
                <w:lang w:val="ro-RO"/>
              </w:rPr>
              <w:t xml:space="preserve"> Capital de lucru:</w:t>
            </w:r>
          </w:p>
          <w:p w:rsidR="00A930B5" w:rsidRDefault="00A930B5" w:rsidP="00911C74">
            <w:pPr>
              <w:rPr>
                <w:rFonts w:asciiTheme="majorHAnsi" w:hAnsiTheme="majorHAnsi" w:cstheme="majorHAnsi"/>
                <w:bCs/>
                <w:sz w:val="18"/>
                <w:szCs w:val="18"/>
                <w:lang w:val="ro-RO"/>
              </w:rPr>
            </w:pPr>
            <w:r>
              <w:rPr>
                <w:rFonts w:asciiTheme="majorHAnsi" w:hAnsiTheme="majorHAnsi" w:cstheme="majorHAnsi"/>
                <w:bCs/>
                <w:sz w:val="18"/>
                <w:szCs w:val="18"/>
                <w:lang w:val="ro-RO"/>
              </w:rPr>
              <w:t xml:space="preserve">        </w:t>
            </w: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s</w:t>
            </w:r>
            <w:r w:rsidRPr="00A930B5">
              <w:rPr>
                <w:rFonts w:asciiTheme="majorHAnsi" w:hAnsiTheme="majorHAnsi" w:cstheme="majorHAnsi"/>
                <w:bCs/>
                <w:sz w:val="18"/>
                <w:szCs w:val="18"/>
                <w:lang w:val="ro-RO"/>
              </w:rPr>
              <w:t>tin</w:t>
            </w:r>
            <w:r>
              <w:rPr>
                <w:rFonts w:asciiTheme="majorHAnsi" w:hAnsiTheme="majorHAnsi" w:cstheme="majorHAnsi"/>
                <w:bCs/>
                <w:sz w:val="18"/>
                <w:szCs w:val="18"/>
                <w:lang w:val="ro-RO"/>
              </w:rPr>
              <w:t>gere datorii la Bugetul de Stat</w:t>
            </w:r>
            <w:r w:rsidRPr="00A930B5">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 xml:space="preserve">           </w:t>
            </w:r>
          </w:p>
          <w:p w:rsidR="00A930B5" w:rsidRDefault="00A930B5" w:rsidP="00A930B5">
            <w:pPr>
              <w:rPr>
                <w:rFonts w:asciiTheme="majorHAnsi" w:hAnsiTheme="majorHAnsi" w:cstheme="majorHAnsi"/>
                <w:bCs/>
                <w:sz w:val="18"/>
                <w:szCs w:val="18"/>
                <w:lang w:val="ro-RO"/>
              </w:rPr>
            </w:pPr>
            <w:r>
              <w:rPr>
                <w:rFonts w:asciiTheme="majorHAnsi" w:hAnsiTheme="majorHAnsi" w:cstheme="majorHAnsi"/>
                <w:bCs/>
                <w:sz w:val="18"/>
                <w:szCs w:val="18"/>
                <w:lang w:val="ro-RO"/>
              </w:rPr>
              <w:t xml:space="preserve">        </w:t>
            </w:r>
            <w:r w:rsidRPr="0040557C">
              <w:rPr>
                <w:rFonts w:asciiTheme="majorHAnsi" w:hAnsiTheme="majorHAnsi" w:cstheme="majorHAnsi"/>
                <w:color w:val="000000"/>
                <w:sz w:val="18"/>
                <w:szCs w:val="18"/>
                <w:lang w:val="it-IT"/>
              </w:rPr>
              <w:sym w:font="Wingdings" w:char="F072"/>
            </w:r>
            <w:r w:rsidRPr="00A930B5">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 xml:space="preserve"> </w:t>
            </w:r>
            <w:r w:rsidRPr="00A930B5">
              <w:rPr>
                <w:rFonts w:asciiTheme="majorHAnsi" w:hAnsiTheme="majorHAnsi" w:cstheme="majorHAnsi"/>
                <w:bCs/>
                <w:sz w:val="18"/>
                <w:szCs w:val="18"/>
                <w:lang w:val="ro-RO"/>
              </w:rPr>
              <w:t>stin</w:t>
            </w:r>
            <w:r>
              <w:rPr>
                <w:rFonts w:asciiTheme="majorHAnsi" w:hAnsiTheme="majorHAnsi" w:cstheme="majorHAnsi"/>
                <w:bCs/>
                <w:sz w:val="18"/>
                <w:szCs w:val="18"/>
                <w:lang w:val="ro-RO"/>
              </w:rPr>
              <w:t>gere datorii la furnizori</w:t>
            </w:r>
            <w:r w:rsidRPr="00A930B5">
              <w:rPr>
                <w:rFonts w:asciiTheme="majorHAnsi" w:hAnsiTheme="majorHAnsi" w:cstheme="majorHAnsi"/>
                <w:bCs/>
                <w:sz w:val="18"/>
                <w:szCs w:val="18"/>
                <w:lang w:val="ro-RO"/>
              </w:rPr>
              <w:t xml:space="preserve"> </w:t>
            </w:r>
          </w:p>
          <w:p w:rsidR="00911C74" w:rsidRPr="0040557C" w:rsidRDefault="00A930B5" w:rsidP="00A930B5">
            <w:pPr>
              <w:rPr>
                <w:rFonts w:asciiTheme="majorHAnsi" w:hAnsiTheme="majorHAnsi" w:cstheme="majorHAnsi"/>
                <w:bCs/>
                <w:sz w:val="18"/>
                <w:szCs w:val="18"/>
                <w:lang w:val="ro-RO"/>
              </w:rPr>
            </w:pPr>
            <w:r>
              <w:rPr>
                <w:rFonts w:asciiTheme="majorHAnsi" w:hAnsiTheme="majorHAnsi" w:cstheme="majorHAnsi"/>
                <w:bCs/>
                <w:sz w:val="18"/>
                <w:szCs w:val="18"/>
                <w:lang w:val="ro-RO"/>
              </w:rPr>
              <w:t xml:space="preserve">        </w:t>
            </w:r>
            <w:r w:rsidRPr="0040557C">
              <w:rPr>
                <w:rFonts w:asciiTheme="majorHAnsi" w:hAnsiTheme="majorHAnsi" w:cstheme="majorHAnsi"/>
                <w:color w:val="000000"/>
                <w:sz w:val="18"/>
                <w:szCs w:val="18"/>
                <w:lang w:val="it-IT"/>
              </w:rPr>
              <w:sym w:font="Wingdings" w:char="F072"/>
            </w:r>
            <w:r>
              <w:rPr>
                <w:rFonts w:asciiTheme="majorHAnsi" w:hAnsiTheme="majorHAnsi" w:cstheme="majorHAnsi"/>
                <w:bCs/>
                <w:sz w:val="18"/>
                <w:szCs w:val="18"/>
                <w:lang w:val="ro-RO"/>
              </w:rPr>
              <w:t xml:space="preserve">  rambursare credite</w:t>
            </w:r>
          </w:p>
        </w:tc>
        <w:tc>
          <w:tcPr>
            <w:tcW w:w="3274" w:type="dxa"/>
            <w:gridSpan w:val="3"/>
          </w:tcPr>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911C74" w:rsidRPr="0040557C">
              <w:rPr>
                <w:rFonts w:asciiTheme="majorHAnsi" w:hAnsiTheme="majorHAnsi" w:cstheme="majorHAnsi"/>
                <w:bCs/>
                <w:sz w:val="18"/>
                <w:szCs w:val="18"/>
                <w:lang w:val="ro-RO"/>
              </w:rPr>
              <w:t xml:space="preserve"> Reinnoire parc auto </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Diversificare domeniu activitate</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Altele: _______________</w:t>
            </w:r>
          </w:p>
          <w:p w:rsidR="00911C74" w:rsidRPr="0040557C" w:rsidRDefault="00911C74" w:rsidP="00911C74">
            <w:pPr>
              <w:rPr>
                <w:rFonts w:asciiTheme="majorHAnsi" w:hAnsiTheme="majorHAnsi" w:cstheme="majorHAnsi"/>
                <w:bCs/>
                <w:sz w:val="18"/>
                <w:szCs w:val="18"/>
                <w:lang w:val="ro-RO"/>
              </w:rPr>
            </w:pPr>
          </w:p>
        </w:tc>
      </w:tr>
      <w:tr w:rsidR="00911C74" w:rsidRPr="0040557C" w:rsidTr="00A876F4">
        <w:tc>
          <w:tcPr>
            <w:tcW w:w="3681" w:type="dxa"/>
            <w:gridSpan w:val="5"/>
          </w:tcPr>
          <w:p w:rsidR="00911C74" w:rsidRPr="0040557C" w:rsidRDefault="00911C74" w:rsidP="00911C74">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Destinatie obiect</w:t>
            </w:r>
          </w:p>
        </w:tc>
        <w:tc>
          <w:tcPr>
            <w:tcW w:w="3260" w:type="dxa"/>
            <w:gridSpan w:val="4"/>
          </w:tcPr>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911C74" w:rsidRPr="0040557C">
              <w:rPr>
                <w:rFonts w:asciiTheme="majorHAnsi" w:hAnsiTheme="majorHAnsi" w:cstheme="majorHAnsi"/>
                <w:bCs/>
                <w:sz w:val="18"/>
                <w:szCs w:val="18"/>
                <w:lang w:val="ro-RO"/>
              </w:rPr>
              <w:t xml:space="preserve"> Taximetrie</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911C74" w:rsidRPr="0040557C">
              <w:rPr>
                <w:rFonts w:asciiTheme="majorHAnsi" w:hAnsiTheme="majorHAnsi" w:cstheme="majorHAnsi"/>
                <w:bCs/>
                <w:sz w:val="18"/>
                <w:szCs w:val="18"/>
                <w:lang w:val="ro-RO"/>
              </w:rPr>
              <w:t xml:space="preserve"> Rent a car</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E7203A">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 xml:space="preserve">Drive test </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E7203A">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Activitati de paza si protectie</w:t>
            </w:r>
          </w:p>
        </w:tc>
        <w:tc>
          <w:tcPr>
            <w:tcW w:w="3274" w:type="dxa"/>
            <w:gridSpan w:val="3"/>
          </w:tcPr>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 xml:space="preserve">Scoala soferi </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 xml:space="preserve">Maxi taxi </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Transport marfa</w:t>
            </w:r>
          </w:p>
          <w:p w:rsidR="00911C74" w:rsidRPr="0040557C" w:rsidRDefault="0040557C" w:rsidP="00911C74">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00911C74" w:rsidRPr="0040557C">
              <w:rPr>
                <w:rFonts w:asciiTheme="majorHAnsi" w:hAnsiTheme="majorHAnsi" w:cstheme="majorHAnsi"/>
                <w:bCs/>
                <w:sz w:val="18"/>
                <w:szCs w:val="18"/>
                <w:lang w:val="ro-RO"/>
              </w:rPr>
              <w:t xml:space="preserve">Interes de serviciu </w:t>
            </w:r>
          </w:p>
        </w:tc>
      </w:tr>
      <w:tr w:rsidR="00796C4B" w:rsidRPr="0040557C" w:rsidTr="00F43B6B">
        <w:trPr>
          <w:trHeight w:val="280"/>
        </w:trPr>
        <w:tc>
          <w:tcPr>
            <w:tcW w:w="10215" w:type="dxa"/>
            <w:gridSpan w:val="12"/>
            <w:shd w:val="clear" w:color="auto" w:fill="00CCFF"/>
          </w:tcPr>
          <w:p w:rsidR="00796C4B" w:rsidRPr="00F43B6B" w:rsidRDefault="00796C4B" w:rsidP="00911C74">
            <w:pPr>
              <w:pStyle w:val="ListParagraph"/>
              <w:numPr>
                <w:ilvl w:val="0"/>
                <w:numId w:val="28"/>
              </w:numPr>
              <w:rPr>
                <w:rFonts w:asciiTheme="majorHAnsi" w:hAnsiTheme="majorHAnsi" w:cstheme="majorHAnsi"/>
                <w:b/>
                <w:bCs/>
                <w:sz w:val="18"/>
                <w:szCs w:val="18"/>
                <w:lang w:val="ro-RO"/>
              </w:rPr>
            </w:pPr>
            <w:r w:rsidRPr="00F43B6B">
              <w:rPr>
                <w:rFonts w:asciiTheme="majorHAnsi" w:hAnsiTheme="majorHAnsi" w:cstheme="majorHAnsi"/>
                <w:b/>
                <w:bCs/>
                <w:sz w:val="18"/>
                <w:szCs w:val="18"/>
                <w:lang w:val="ro-RO"/>
              </w:rPr>
              <w:t>Descriere sumara activitate:</w:t>
            </w:r>
          </w:p>
        </w:tc>
      </w:tr>
      <w:tr w:rsidR="00F43B6B" w:rsidRPr="0040557C" w:rsidTr="005E1C89">
        <w:trPr>
          <w:trHeight w:val="889"/>
        </w:trPr>
        <w:tc>
          <w:tcPr>
            <w:tcW w:w="10215" w:type="dxa"/>
            <w:gridSpan w:val="12"/>
          </w:tcPr>
          <w:p w:rsidR="00F43B6B" w:rsidRPr="00F43B6B" w:rsidRDefault="00F43B6B" w:rsidP="00F43B6B">
            <w:pPr>
              <w:rPr>
                <w:rFonts w:asciiTheme="majorHAnsi" w:hAnsiTheme="majorHAnsi" w:cstheme="majorHAnsi"/>
                <w:bCs/>
                <w:sz w:val="18"/>
                <w:szCs w:val="18"/>
                <w:lang w:val="ro-RO"/>
              </w:rPr>
            </w:pPr>
          </w:p>
        </w:tc>
      </w:tr>
      <w:tr w:rsidR="00705A0B" w:rsidRPr="0040557C" w:rsidTr="00F43B6B">
        <w:tc>
          <w:tcPr>
            <w:tcW w:w="10215" w:type="dxa"/>
            <w:gridSpan w:val="12"/>
            <w:shd w:val="clear" w:color="auto" w:fill="00CCFF"/>
          </w:tcPr>
          <w:p w:rsidR="00705A0B" w:rsidRPr="00705A0B" w:rsidRDefault="00705A0B" w:rsidP="00F43B6B">
            <w:pPr>
              <w:pStyle w:val="ListParagraph"/>
              <w:numPr>
                <w:ilvl w:val="0"/>
                <w:numId w:val="28"/>
              </w:numPr>
              <w:rPr>
                <w:rFonts w:asciiTheme="majorHAnsi" w:hAnsiTheme="majorHAnsi" w:cstheme="majorHAnsi"/>
                <w:bCs/>
                <w:sz w:val="18"/>
                <w:szCs w:val="18"/>
                <w:lang w:val="ro-RO"/>
              </w:rPr>
            </w:pPr>
            <w:r w:rsidRPr="00705A0B">
              <w:rPr>
                <w:rFonts w:asciiTheme="majorHAnsi" w:hAnsiTheme="majorHAnsi" w:cstheme="majorHAnsi"/>
                <w:b/>
                <w:bCs/>
                <w:lang w:val="ro-RO"/>
              </w:rPr>
              <w:t>Relatii de afaceri cu Rusia</w:t>
            </w:r>
            <w:r>
              <w:rPr>
                <w:rFonts w:asciiTheme="majorHAnsi" w:hAnsiTheme="majorHAnsi" w:cstheme="majorHAnsi"/>
                <w:bCs/>
                <w:sz w:val="18"/>
                <w:szCs w:val="18"/>
                <w:lang w:val="ro-RO"/>
              </w:rPr>
              <w:t xml:space="preserve"> </w:t>
            </w:r>
            <w:r w:rsidR="00F43B6B">
              <w:rPr>
                <w:rFonts w:asciiTheme="majorHAnsi" w:hAnsiTheme="majorHAnsi" w:cstheme="majorHAnsi"/>
                <w:bCs/>
                <w:sz w:val="18"/>
                <w:szCs w:val="18"/>
                <w:lang w:val="ro-RO"/>
              </w:rPr>
              <w:t xml:space="preserve">/ </w:t>
            </w:r>
            <w:r w:rsidR="00F43B6B">
              <w:rPr>
                <w:rFonts w:asciiTheme="majorHAnsi" w:hAnsiTheme="majorHAnsi" w:cstheme="majorHAnsi"/>
                <w:b/>
                <w:bCs/>
                <w:sz w:val="18"/>
                <w:szCs w:val="18"/>
                <w:lang w:val="ro-RO"/>
              </w:rPr>
              <w:t>R</w:t>
            </w:r>
            <w:r w:rsidR="00F43B6B" w:rsidRPr="00F43B6B">
              <w:rPr>
                <w:rFonts w:asciiTheme="majorHAnsi" w:hAnsiTheme="majorHAnsi" w:cstheme="majorHAnsi"/>
                <w:b/>
                <w:bCs/>
                <w:sz w:val="18"/>
                <w:szCs w:val="18"/>
                <w:lang w:val="ro-RO"/>
              </w:rPr>
              <w:t>egiunile Doneţk şi Lugansk ale Ucrainei /  Belarus</w:t>
            </w:r>
          </w:p>
        </w:tc>
      </w:tr>
      <w:tr w:rsidR="00705A0B" w:rsidRPr="0040557C" w:rsidTr="00705A0B">
        <w:tc>
          <w:tcPr>
            <w:tcW w:w="10215" w:type="dxa"/>
            <w:gridSpan w:val="12"/>
            <w:shd w:val="clear" w:color="auto" w:fill="auto"/>
          </w:tcPr>
          <w:p w:rsidR="00705A0B" w:rsidRDefault="00705A0B" w:rsidP="00705A0B">
            <w:pPr>
              <w:rPr>
                <w:rFonts w:asciiTheme="majorHAnsi" w:hAnsiTheme="majorHAnsi" w:cstheme="majorHAnsi"/>
                <w:bCs/>
                <w:lang w:val="ro-RO"/>
              </w:rPr>
            </w:pPr>
            <w:r w:rsidRPr="00705A0B">
              <w:rPr>
                <w:rFonts w:asciiTheme="majorHAnsi" w:hAnsiTheme="majorHAnsi" w:cstheme="majorHAnsi"/>
                <w:bCs/>
                <w:lang w:val="ro-RO"/>
              </w:rPr>
              <w:t xml:space="preserve">Societatea efectueaza activitati de import - export cu </w:t>
            </w:r>
            <w:r w:rsidR="00F43B6B">
              <w:rPr>
                <w:rFonts w:asciiTheme="majorHAnsi" w:hAnsiTheme="majorHAnsi" w:cstheme="majorHAnsi"/>
                <w:bCs/>
                <w:lang w:val="ro-RO"/>
              </w:rPr>
              <w:t>tarile / regiunile de mai sus</w:t>
            </w:r>
            <w:r w:rsidRPr="00705A0B">
              <w:rPr>
                <w:rFonts w:asciiTheme="majorHAnsi" w:hAnsiTheme="majorHAnsi" w:cstheme="majorHAnsi"/>
                <w:bCs/>
                <w:lang w:val="ro-RO"/>
              </w:rPr>
              <w:t xml:space="preserve"> sau presteaza servicii pentru entitati din </w:t>
            </w:r>
            <w:r w:rsidR="00A31F6C">
              <w:rPr>
                <w:rFonts w:asciiTheme="majorHAnsi" w:hAnsiTheme="majorHAnsi" w:cstheme="majorHAnsi"/>
                <w:bCs/>
                <w:lang w:val="ro-RO"/>
              </w:rPr>
              <w:t>tarile / regiunile de mai sus</w:t>
            </w:r>
            <w:r w:rsidR="00A31F6C" w:rsidRPr="00705A0B">
              <w:rPr>
                <w:rFonts w:asciiTheme="majorHAnsi" w:hAnsiTheme="majorHAnsi" w:cstheme="majorHAnsi"/>
                <w:bCs/>
                <w:lang w:val="ro-RO"/>
              </w:rPr>
              <w:t xml:space="preserve"> </w:t>
            </w:r>
            <w:r w:rsidRPr="00705A0B">
              <w:rPr>
                <w:rFonts w:asciiTheme="majorHAnsi" w:hAnsiTheme="majorHAnsi" w:cstheme="majorHAnsi"/>
                <w:bCs/>
                <w:lang w:val="ro-RO"/>
              </w:rPr>
              <w:t xml:space="preserve">/ ii sunt prestate servicii de entitati din </w:t>
            </w:r>
            <w:r w:rsidR="00F43B6B">
              <w:rPr>
                <w:rFonts w:asciiTheme="majorHAnsi" w:hAnsiTheme="majorHAnsi" w:cstheme="majorHAnsi"/>
                <w:bCs/>
                <w:lang w:val="ro-RO"/>
              </w:rPr>
              <w:t>tarile / regiunile de mai sus</w:t>
            </w:r>
            <w:r w:rsidRPr="00705A0B">
              <w:rPr>
                <w:rFonts w:asciiTheme="majorHAnsi" w:hAnsiTheme="majorHAnsi" w:cstheme="majorHAnsi"/>
                <w:bCs/>
                <w:lang w:val="ro-RO"/>
              </w:rPr>
              <w:t>?</w:t>
            </w:r>
          </w:p>
          <w:p w:rsidR="00705A0B" w:rsidRPr="0040557C" w:rsidRDefault="00705A0B" w:rsidP="00705A0B">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DA</w:t>
            </w:r>
          </w:p>
          <w:p w:rsidR="00705A0B" w:rsidRPr="0040557C" w:rsidRDefault="00705A0B" w:rsidP="00705A0B">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NU</w:t>
            </w:r>
          </w:p>
          <w:p w:rsidR="00705A0B" w:rsidRPr="00705A0B" w:rsidRDefault="00705A0B" w:rsidP="00705A0B">
            <w:pPr>
              <w:rPr>
                <w:rFonts w:asciiTheme="majorHAnsi" w:hAnsiTheme="majorHAnsi" w:cstheme="majorHAnsi"/>
                <w:bCs/>
                <w:lang w:val="ro-RO"/>
              </w:rPr>
            </w:pPr>
            <w:r w:rsidRPr="00705A0B">
              <w:rPr>
                <w:rFonts w:asciiTheme="majorHAnsi" w:hAnsiTheme="majorHAnsi" w:cstheme="majorHAnsi"/>
                <w:bCs/>
                <w:lang w:val="ro-RO"/>
              </w:rPr>
              <w:t xml:space="preserve">In cazul in care exista astfel de relatii de afaceri cu </w:t>
            </w:r>
            <w:r w:rsidR="00F43B6B">
              <w:rPr>
                <w:rFonts w:asciiTheme="majorHAnsi" w:hAnsiTheme="majorHAnsi" w:cstheme="majorHAnsi"/>
                <w:bCs/>
                <w:lang w:val="ro-RO"/>
              </w:rPr>
              <w:t>tarile / regiunile de mai sus</w:t>
            </w:r>
            <w:r>
              <w:rPr>
                <w:rFonts w:asciiTheme="majorHAnsi" w:hAnsiTheme="majorHAnsi" w:cstheme="majorHAnsi"/>
                <w:bCs/>
                <w:lang w:val="ro-RO"/>
              </w:rPr>
              <w:t>, va rugam mentionati:</w:t>
            </w:r>
          </w:p>
        </w:tc>
      </w:tr>
      <w:tr w:rsidR="00705A0B" w:rsidRPr="0040557C" w:rsidTr="00705A0B">
        <w:tc>
          <w:tcPr>
            <w:tcW w:w="10215" w:type="dxa"/>
            <w:gridSpan w:val="12"/>
            <w:shd w:val="clear" w:color="auto" w:fill="auto"/>
          </w:tcPr>
          <w:p w:rsidR="00705A0B" w:rsidRPr="00705A0B" w:rsidRDefault="00F872F2" w:rsidP="00705A0B">
            <w:pPr>
              <w:rPr>
                <w:rFonts w:asciiTheme="majorHAnsi" w:hAnsiTheme="majorHAnsi" w:cstheme="majorHAnsi"/>
                <w:bCs/>
                <w:lang w:val="ro-RO"/>
              </w:rPr>
            </w:pPr>
            <w:r>
              <w:rPr>
                <w:rFonts w:asciiTheme="majorHAnsi" w:hAnsiTheme="majorHAnsi" w:cstheme="majorHAnsi"/>
                <w:bCs/>
                <w:lang w:val="ro-RO"/>
              </w:rPr>
              <w:t xml:space="preserve">        7</w:t>
            </w:r>
            <w:r w:rsidR="00705A0B">
              <w:rPr>
                <w:rFonts w:asciiTheme="majorHAnsi" w:hAnsiTheme="majorHAnsi" w:cstheme="majorHAnsi"/>
                <w:bCs/>
                <w:lang w:val="ro-RO"/>
              </w:rPr>
              <w:t xml:space="preserve">.1. </w:t>
            </w:r>
            <w:r w:rsidR="00705A0B" w:rsidRPr="00705A0B">
              <w:rPr>
                <w:rFonts w:asciiTheme="majorHAnsi" w:hAnsiTheme="majorHAnsi" w:cstheme="majorHAnsi"/>
                <w:bCs/>
                <w:lang w:val="ro-RO"/>
              </w:rPr>
              <w:t xml:space="preserve">Cum se concretizeaza efectiv relatiile de afaceri cu </w:t>
            </w:r>
            <w:r w:rsidR="00F43B6B">
              <w:rPr>
                <w:rFonts w:asciiTheme="majorHAnsi" w:hAnsiTheme="majorHAnsi" w:cstheme="majorHAnsi"/>
                <w:bCs/>
                <w:lang w:val="ro-RO"/>
              </w:rPr>
              <w:t>tarile / regiunile de mai sus</w:t>
            </w:r>
            <w:r w:rsidR="00705A0B" w:rsidRPr="00705A0B">
              <w:rPr>
                <w:rFonts w:asciiTheme="majorHAnsi" w:hAnsiTheme="majorHAnsi" w:cstheme="majorHAnsi"/>
                <w:bCs/>
                <w:lang w:val="ro-RO"/>
              </w:rPr>
              <w:t xml:space="preserve">? </w:t>
            </w:r>
            <w:r w:rsidR="00705A0B">
              <w:rPr>
                <w:rFonts w:asciiTheme="majorHAnsi" w:hAnsiTheme="majorHAnsi" w:cstheme="majorHAnsi"/>
                <w:bCs/>
                <w:lang w:val="ro-RO"/>
              </w:rPr>
              <w:t xml:space="preserve"> </w:t>
            </w:r>
          </w:p>
          <w:p w:rsidR="00705A0B" w:rsidRDefault="00705A0B" w:rsidP="00705A0B">
            <w:pPr>
              <w:rPr>
                <w:rFonts w:asciiTheme="majorHAnsi" w:hAnsiTheme="majorHAnsi" w:cstheme="majorHAnsi"/>
                <w:bCs/>
                <w:lang w:val="ro-RO"/>
              </w:rPr>
            </w:pPr>
          </w:p>
          <w:p w:rsidR="00A930B5" w:rsidRDefault="00A930B5" w:rsidP="00705A0B">
            <w:pPr>
              <w:rPr>
                <w:rFonts w:asciiTheme="majorHAnsi" w:hAnsiTheme="majorHAnsi" w:cstheme="majorHAnsi"/>
                <w:bCs/>
                <w:lang w:val="ro-RO"/>
              </w:rPr>
            </w:pPr>
          </w:p>
          <w:p w:rsidR="00A930B5" w:rsidRDefault="00A930B5" w:rsidP="00705A0B">
            <w:pPr>
              <w:rPr>
                <w:rFonts w:asciiTheme="majorHAnsi" w:hAnsiTheme="majorHAnsi" w:cstheme="majorHAnsi"/>
                <w:bCs/>
                <w:lang w:val="ro-RO"/>
              </w:rPr>
            </w:pPr>
          </w:p>
          <w:p w:rsidR="00705A0B" w:rsidRPr="00705A0B" w:rsidRDefault="00705A0B" w:rsidP="00705A0B">
            <w:pPr>
              <w:rPr>
                <w:rFonts w:asciiTheme="majorHAnsi" w:hAnsiTheme="majorHAnsi" w:cstheme="majorHAnsi"/>
                <w:bCs/>
                <w:lang w:val="ro-RO"/>
              </w:rPr>
            </w:pPr>
          </w:p>
        </w:tc>
      </w:tr>
      <w:tr w:rsidR="00705A0B" w:rsidRPr="0040557C" w:rsidTr="00705A0B">
        <w:tc>
          <w:tcPr>
            <w:tcW w:w="10215" w:type="dxa"/>
            <w:gridSpan w:val="12"/>
            <w:shd w:val="clear" w:color="auto" w:fill="auto"/>
          </w:tcPr>
          <w:p w:rsidR="00705A0B" w:rsidRPr="00A930B5" w:rsidRDefault="00705A0B" w:rsidP="00A930B5">
            <w:pPr>
              <w:pStyle w:val="ListParagraph"/>
              <w:numPr>
                <w:ilvl w:val="1"/>
                <w:numId w:val="28"/>
              </w:numPr>
              <w:rPr>
                <w:rFonts w:asciiTheme="majorHAnsi" w:hAnsiTheme="majorHAnsi" w:cstheme="majorHAnsi"/>
                <w:bCs/>
                <w:lang w:val="ro-RO"/>
              </w:rPr>
            </w:pPr>
            <w:r w:rsidRPr="00A930B5">
              <w:rPr>
                <w:rFonts w:asciiTheme="majorHAnsi" w:hAnsiTheme="majorHAnsi" w:cstheme="majorHAnsi"/>
                <w:bCs/>
                <w:lang w:val="ro-RO"/>
              </w:rPr>
              <w:t xml:space="preserve">Ce produse fac obiectul importului / exportului cu </w:t>
            </w:r>
            <w:r w:rsidR="00F43B6B">
              <w:rPr>
                <w:rFonts w:asciiTheme="majorHAnsi" w:hAnsiTheme="majorHAnsi" w:cstheme="majorHAnsi"/>
                <w:bCs/>
                <w:lang w:val="ro-RO"/>
              </w:rPr>
              <w:t>tarile / regiunile de mai sus</w:t>
            </w:r>
            <w:r w:rsidR="00F43B6B" w:rsidRPr="00705A0B">
              <w:rPr>
                <w:rFonts w:asciiTheme="majorHAnsi" w:hAnsiTheme="majorHAnsi" w:cstheme="majorHAnsi"/>
                <w:bCs/>
                <w:lang w:val="ro-RO"/>
              </w:rPr>
              <w:t xml:space="preserve"> </w:t>
            </w:r>
            <w:r w:rsidRPr="00A930B5">
              <w:rPr>
                <w:rFonts w:asciiTheme="majorHAnsi" w:hAnsiTheme="majorHAnsi" w:cstheme="majorHAnsi"/>
                <w:bCs/>
                <w:lang w:val="ro-RO"/>
              </w:rPr>
              <w:t xml:space="preserve">respectiv care sunt serviciile prestate </w:t>
            </w:r>
            <w:r w:rsidRPr="00A930B5">
              <w:rPr>
                <w:rFonts w:asciiTheme="majorHAnsi" w:hAnsiTheme="majorHAnsi" w:cstheme="majorHAnsi"/>
                <w:bCs/>
                <w:lang w:val="ro-RO"/>
              </w:rPr>
              <w:lastRenderedPageBreak/>
              <w:t xml:space="preserve">pentru / de catre entitati din </w:t>
            </w:r>
            <w:r w:rsidR="00F43B6B">
              <w:rPr>
                <w:rFonts w:asciiTheme="majorHAnsi" w:hAnsiTheme="majorHAnsi" w:cstheme="majorHAnsi"/>
                <w:bCs/>
                <w:lang w:val="ro-RO"/>
              </w:rPr>
              <w:t>tarile / regiunile de mai sus</w:t>
            </w:r>
            <w:r w:rsidRPr="00A930B5">
              <w:rPr>
                <w:rFonts w:asciiTheme="majorHAnsi" w:hAnsiTheme="majorHAnsi" w:cstheme="majorHAnsi"/>
                <w:bCs/>
                <w:lang w:val="ro-RO"/>
              </w:rPr>
              <w:t>?</w:t>
            </w:r>
          </w:p>
          <w:p w:rsidR="00705A0B" w:rsidRDefault="00705A0B" w:rsidP="00705A0B">
            <w:pPr>
              <w:rPr>
                <w:rFonts w:asciiTheme="majorHAnsi" w:hAnsiTheme="majorHAnsi" w:cstheme="majorHAnsi"/>
                <w:bCs/>
                <w:lang w:val="ro-RO"/>
              </w:rPr>
            </w:pPr>
          </w:p>
          <w:p w:rsidR="00A930B5" w:rsidRDefault="00A930B5" w:rsidP="00705A0B">
            <w:pPr>
              <w:rPr>
                <w:rFonts w:asciiTheme="majorHAnsi" w:hAnsiTheme="majorHAnsi" w:cstheme="majorHAnsi"/>
                <w:bCs/>
                <w:lang w:val="ro-RO"/>
              </w:rPr>
            </w:pPr>
          </w:p>
          <w:p w:rsidR="00705A0B" w:rsidRPr="00705A0B" w:rsidRDefault="00705A0B" w:rsidP="00705A0B">
            <w:pPr>
              <w:rPr>
                <w:rFonts w:asciiTheme="majorHAnsi" w:hAnsiTheme="majorHAnsi" w:cstheme="majorHAnsi"/>
                <w:bCs/>
                <w:lang w:val="ro-RO"/>
              </w:rPr>
            </w:pPr>
          </w:p>
        </w:tc>
      </w:tr>
      <w:tr w:rsidR="00705A0B" w:rsidRPr="0040557C" w:rsidTr="00705A0B">
        <w:tc>
          <w:tcPr>
            <w:tcW w:w="10215" w:type="dxa"/>
            <w:gridSpan w:val="12"/>
            <w:shd w:val="clear" w:color="auto" w:fill="auto"/>
          </w:tcPr>
          <w:p w:rsidR="00705A0B" w:rsidRDefault="00705A0B" w:rsidP="00705A0B">
            <w:pPr>
              <w:pStyle w:val="ListParagraph"/>
              <w:numPr>
                <w:ilvl w:val="1"/>
                <w:numId w:val="28"/>
              </w:numPr>
              <w:rPr>
                <w:rFonts w:asciiTheme="majorHAnsi" w:hAnsiTheme="majorHAnsi" w:cstheme="majorHAnsi"/>
                <w:bCs/>
                <w:lang w:val="ro-RO"/>
              </w:rPr>
            </w:pPr>
            <w:r w:rsidRPr="00705A0B">
              <w:rPr>
                <w:rFonts w:asciiTheme="majorHAnsi" w:hAnsiTheme="majorHAnsi" w:cstheme="majorHAnsi"/>
                <w:bCs/>
                <w:lang w:val="ro-RO"/>
              </w:rPr>
              <w:lastRenderedPageBreak/>
              <w:t xml:space="preserve">Care este ponderea in cifra de afaceri a societatii a importurilor / exporturilor cu </w:t>
            </w:r>
            <w:r w:rsidR="00F43B6B">
              <w:rPr>
                <w:rFonts w:asciiTheme="majorHAnsi" w:hAnsiTheme="majorHAnsi" w:cstheme="majorHAnsi"/>
                <w:bCs/>
                <w:lang w:val="ro-RO"/>
              </w:rPr>
              <w:t>tarile / regiunile de mai sus</w:t>
            </w:r>
            <w:r w:rsidR="00F43B6B" w:rsidRPr="00705A0B">
              <w:rPr>
                <w:rFonts w:asciiTheme="majorHAnsi" w:hAnsiTheme="majorHAnsi" w:cstheme="majorHAnsi"/>
                <w:bCs/>
                <w:lang w:val="ro-RO"/>
              </w:rPr>
              <w:t xml:space="preserve"> </w:t>
            </w:r>
            <w:r w:rsidRPr="00705A0B">
              <w:rPr>
                <w:rFonts w:asciiTheme="majorHAnsi" w:hAnsiTheme="majorHAnsi" w:cstheme="majorHAnsi"/>
                <w:bCs/>
                <w:lang w:val="ro-RO"/>
              </w:rPr>
              <w:t xml:space="preserve">respectiv a serviciilor prestate pentru / de catre entitati din </w:t>
            </w:r>
            <w:r w:rsidR="00F43B6B">
              <w:rPr>
                <w:rFonts w:asciiTheme="majorHAnsi" w:hAnsiTheme="majorHAnsi" w:cstheme="majorHAnsi"/>
                <w:bCs/>
                <w:lang w:val="ro-RO"/>
              </w:rPr>
              <w:t>tarile / regiunile de mai sus</w:t>
            </w:r>
            <w:r w:rsidRPr="00705A0B">
              <w:rPr>
                <w:rFonts w:asciiTheme="majorHAnsi" w:hAnsiTheme="majorHAnsi" w:cstheme="majorHAnsi"/>
                <w:bCs/>
                <w:lang w:val="ro-RO"/>
              </w:rPr>
              <w:t>?</w:t>
            </w:r>
          </w:p>
          <w:p w:rsidR="00705A0B" w:rsidRDefault="00705A0B" w:rsidP="00705A0B">
            <w:pPr>
              <w:pStyle w:val="ListParagraph"/>
              <w:rPr>
                <w:rFonts w:asciiTheme="majorHAnsi" w:hAnsiTheme="majorHAnsi" w:cstheme="majorHAnsi"/>
                <w:bCs/>
                <w:lang w:val="ro-RO"/>
              </w:rPr>
            </w:pPr>
          </w:p>
          <w:p w:rsidR="00705A0B" w:rsidRDefault="00705A0B" w:rsidP="00705A0B">
            <w:pPr>
              <w:pStyle w:val="ListParagraph"/>
              <w:rPr>
                <w:rFonts w:asciiTheme="majorHAnsi" w:hAnsiTheme="majorHAnsi" w:cstheme="majorHAnsi"/>
                <w:bCs/>
                <w:lang w:val="ro-RO"/>
              </w:rPr>
            </w:pPr>
          </w:p>
          <w:p w:rsidR="00A930B5" w:rsidRPr="00705A0B" w:rsidRDefault="00A930B5" w:rsidP="00705A0B">
            <w:pPr>
              <w:pStyle w:val="ListParagraph"/>
              <w:rPr>
                <w:rFonts w:asciiTheme="majorHAnsi" w:hAnsiTheme="majorHAnsi" w:cstheme="majorHAnsi"/>
                <w:bCs/>
                <w:lang w:val="ro-RO"/>
              </w:rPr>
            </w:pPr>
          </w:p>
        </w:tc>
      </w:tr>
      <w:tr w:rsidR="00911C74" w:rsidRPr="0040557C" w:rsidTr="00F43B6B">
        <w:tc>
          <w:tcPr>
            <w:tcW w:w="10215" w:type="dxa"/>
            <w:gridSpan w:val="12"/>
            <w:shd w:val="clear" w:color="auto" w:fill="00CCFF"/>
          </w:tcPr>
          <w:p w:rsidR="00911C74" w:rsidRPr="0040557C" w:rsidRDefault="00911C74" w:rsidP="00F2331E">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 xml:space="preserve">Date despre Benediciarul Real </w:t>
            </w:r>
            <w:r w:rsidR="00853D0A">
              <w:rPr>
                <w:rFonts w:asciiTheme="majorHAnsi" w:hAnsiTheme="majorHAnsi" w:cstheme="majorHAnsi"/>
                <w:b/>
                <w:bCs/>
                <w:lang w:val="ro-RO"/>
              </w:rPr>
              <w:t xml:space="preserve">- a se vedea punctul </w:t>
            </w:r>
            <w:r w:rsidR="00F2331E">
              <w:rPr>
                <w:rFonts w:asciiTheme="majorHAnsi" w:hAnsiTheme="majorHAnsi" w:cstheme="majorHAnsi"/>
                <w:b/>
                <w:bCs/>
                <w:lang w:val="ro-RO"/>
              </w:rPr>
              <w:t xml:space="preserve">17. (1) si (2 – </w:t>
            </w:r>
            <w:r w:rsidR="00F2331E" w:rsidRPr="00F2331E">
              <w:rPr>
                <w:rFonts w:asciiTheme="majorHAnsi" w:hAnsiTheme="majorHAnsi" w:cstheme="majorHAnsi"/>
                <w:b/>
                <w:bCs/>
                <w:i/>
                <w:sz w:val="18"/>
                <w:szCs w:val="18"/>
                <w:lang w:val="ro-RO"/>
              </w:rPr>
              <w:t>persoana expusa public</w:t>
            </w:r>
            <w:r w:rsidR="00F2331E">
              <w:rPr>
                <w:rFonts w:asciiTheme="majorHAnsi" w:hAnsiTheme="majorHAnsi" w:cstheme="majorHAnsi"/>
                <w:b/>
                <w:bCs/>
                <w:lang w:val="ro-RO"/>
              </w:rPr>
              <w:t>)</w:t>
            </w:r>
          </w:p>
        </w:tc>
      </w:tr>
      <w:tr w:rsidR="00764FA1" w:rsidRPr="0040557C" w:rsidTr="00A876F4">
        <w:trPr>
          <w:trHeight w:val="218"/>
        </w:trPr>
        <w:tc>
          <w:tcPr>
            <w:tcW w:w="6516" w:type="dxa"/>
            <w:gridSpan w:val="8"/>
          </w:tcPr>
          <w:p w:rsidR="00764FA1" w:rsidRDefault="00CD125F" w:rsidP="00911C74">
            <w:pPr>
              <w:rPr>
                <w:rFonts w:asciiTheme="majorHAnsi" w:hAnsiTheme="majorHAnsi" w:cstheme="majorHAnsi"/>
                <w:b/>
                <w:bCs/>
                <w:sz w:val="18"/>
                <w:szCs w:val="18"/>
                <w:lang w:val="ro-RO"/>
              </w:rPr>
            </w:pPr>
            <w:r>
              <w:rPr>
                <w:rFonts w:asciiTheme="majorHAnsi" w:hAnsiTheme="majorHAnsi" w:cstheme="majorHAnsi"/>
                <w:b/>
                <w:bCs/>
                <w:sz w:val="18"/>
                <w:szCs w:val="18"/>
                <w:lang w:val="ro-RO"/>
              </w:rPr>
              <w:t xml:space="preserve">       8.1. </w:t>
            </w:r>
            <w:r w:rsidR="00764FA1" w:rsidRPr="0040557C">
              <w:rPr>
                <w:rFonts w:asciiTheme="majorHAnsi" w:hAnsiTheme="majorHAnsi" w:cstheme="majorHAnsi"/>
                <w:b/>
                <w:bCs/>
                <w:sz w:val="18"/>
                <w:szCs w:val="18"/>
                <w:lang w:val="ro-RO"/>
              </w:rPr>
              <w:t>Nume si prenume:</w:t>
            </w:r>
            <w:r w:rsidR="00764FA1">
              <w:rPr>
                <w:rFonts w:asciiTheme="majorHAnsi" w:hAnsiTheme="majorHAnsi" w:cstheme="majorHAnsi"/>
                <w:b/>
                <w:bCs/>
                <w:sz w:val="18"/>
                <w:szCs w:val="18"/>
                <w:lang w:val="ro-RO"/>
              </w:rPr>
              <w:t xml:space="preserve"> </w:t>
            </w:r>
          </w:p>
          <w:p w:rsidR="00CD125F" w:rsidRPr="0040557C" w:rsidRDefault="00CD125F" w:rsidP="00911C74">
            <w:pPr>
              <w:rPr>
                <w:rFonts w:asciiTheme="majorHAnsi" w:hAnsiTheme="majorHAnsi" w:cstheme="majorHAnsi"/>
                <w:b/>
                <w:bCs/>
                <w:sz w:val="18"/>
                <w:szCs w:val="18"/>
                <w:lang w:val="ro-RO"/>
              </w:rPr>
            </w:pPr>
          </w:p>
        </w:tc>
        <w:tc>
          <w:tcPr>
            <w:tcW w:w="1254" w:type="dxa"/>
            <w:gridSpan w:val="2"/>
            <w:vMerge w:val="restart"/>
          </w:tcPr>
          <w:p w:rsidR="00764FA1" w:rsidRPr="0040557C" w:rsidRDefault="00764FA1" w:rsidP="00911C74">
            <w:pP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Locul nasterii:</w:t>
            </w:r>
          </w:p>
        </w:tc>
        <w:tc>
          <w:tcPr>
            <w:tcW w:w="2445" w:type="dxa"/>
            <w:gridSpan w:val="2"/>
            <w:vMerge w:val="restart"/>
          </w:tcPr>
          <w:p w:rsidR="00764FA1" w:rsidRDefault="00764FA1" w:rsidP="00911C74">
            <w:pP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Data nastere:</w:t>
            </w:r>
          </w:p>
          <w:p w:rsidR="00764FA1" w:rsidRPr="0040557C" w:rsidRDefault="00764FA1" w:rsidP="00911C74">
            <w:pPr>
              <w:rPr>
                <w:rFonts w:asciiTheme="majorHAnsi" w:hAnsiTheme="majorHAnsi" w:cstheme="majorHAnsi"/>
                <w:b/>
                <w:bCs/>
                <w:sz w:val="18"/>
                <w:szCs w:val="18"/>
                <w:lang w:val="ro-RO"/>
              </w:rPr>
            </w:pPr>
          </w:p>
        </w:tc>
      </w:tr>
      <w:tr w:rsidR="00764FA1" w:rsidRPr="0040557C" w:rsidTr="00A876F4">
        <w:trPr>
          <w:trHeight w:val="217"/>
        </w:trPr>
        <w:tc>
          <w:tcPr>
            <w:tcW w:w="6516" w:type="dxa"/>
            <w:gridSpan w:val="8"/>
          </w:tcPr>
          <w:p w:rsidR="00764FA1" w:rsidRPr="0040557C" w:rsidRDefault="00764FA1" w:rsidP="00911C74">
            <w:pPr>
              <w:rPr>
                <w:rFonts w:asciiTheme="majorHAnsi" w:hAnsiTheme="majorHAnsi" w:cstheme="majorHAnsi"/>
                <w:b/>
                <w:bCs/>
                <w:sz w:val="18"/>
                <w:szCs w:val="18"/>
                <w:lang w:val="ro-RO"/>
              </w:rPr>
            </w:pPr>
            <w:r>
              <w:rPr>
                <w:rFonts w:asciiTheme="majorHAnsi" w:hAnsiTheme="majorHAnsi" w:cstheme="majorHAnsi"/>
                <w:b/>
                <w:bCs/>
                <w:sz w:val="18"/>
                <w:szCs w:val="18"/>
                <w:lang w:val="ro-RO"/>
              </w:rPr>
              <w:t>CNP:</w:t>
            </w:r>
          </w:p>
        </w:tc>
        <w:tc>
          <w:tcPr>
            <w:tcW w:w="1254" w:type="dxa"/>
            <w:gridSpan w:val="2"/>
            <w:vMerge/>
          </w:tcPr>
          <w:p w:rsidR="00764FA1" w:rsidRPr="0040557C" w:rsidRDefault="00764FA1" w:rsidP="00911C74">
            <w:pPr>
              <w:rPr>
                <w:rFonts w:asciiTheme="majorHAnsi" w:hAnsiTheme="majorHAnsi" w:cstheme="majorHAnsi"/>
                <w:b/>
                <w:bCs/>
                <w:sz w:val="18"/>
                <w:szCs w:val="18"/>
                <w:lang w:val="ro-RO"/>
              </w:rPr>
            </w:pPr>
          </w:p>
        </w:tc>
        <w:tc>
          <w:tcPr>
            <w:tcW w:w="2445" w:type="dxa"/>
            <w:gridSpan w:val="2"/>
            <w:vMerge/>
          </w:tcPr>
          <w:p w:rsidR="00764FA1" w:rsidRPr="0040557C" w:rsidRDefault="00764FA1" w:rsidP="00911C74">
            <w:pPr>
              <w:rPr>
                <w:rFonts w:asciiTheme="majorHAnsi" w:hAnsiTheme="majorHAnsi" w:cstheme="majorHAnsi"/>
                <w:b/>
                <w:bCs/>
                <w:sz w:val="18"/>
                <w:szCs w:val="18"/>
                <w:lang w:val="ro-RO"/>
              </w:rPr>
            </w:pPr>
          </w:p>
        </w:tc>
      </w:tr>
      <w:tr w:rsidR="00CD125F" w:rsidRPr="0040557C" w:rsidTr="00A876F4">
        <w:trPr>
          <w:trHeight w:val="527"/>
        </w:trPr>
        <w:tc>
          <w:tcPr>
            <w:tcW w:w="3681" w:type="dxa"/>
            <w:gridSpan w:val="5"/>
          </w:tcPr>
          <w:p w:rsidR="00CD125F" w:rsidRPr="0040557C" w:rsidRDefault="00CD125F" w:rsidP="00D2269D">
            <w:pPr>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Tara resedinta</w:t>
            </w:r>
            <w:r>
              <w:rPr>
                <w:rFonts w:asciiTheme="majorHAnsi" w:hAnsiTheme="majorHAnsi" w:cstheme="majorHAnsi"/>
                <w:bCs/>
                <w:sz w:val="18"/>
                <w:szCs w:val="18"/>
                <w:lang w:val="ro-RO"/>
              </w:rPr>
              <w:t xml:space="preserve"> (tara in care locuieste)</w:t>
            </w:r>
            <w:r w:rsidRPr="0040557C">
              <w:rPr>
                <w:rFonts w:asciiTheme="majorHAnsi" w:hAnsiTheme="majorHAnsi" w:cstheme="majorHAnsi"/>
                <w:bCs/>
                <w:sz w:val="18"/>
                <w:szCs w:val="18"/>
                <w:lang w:val="ro-RO"/>
              </w:rPr>
              <w:t>:</w:t>
            </w:r>
          </w:p>
        </w:tc>
        <w:tc>
          <w:tcPr>
            <w:tcW w:w="4089" w:type="dxa"/>
            <w:gridSpan w:val="5"/>
          </w:tcPr>
          <w:p w:rsidR="00CD125F" w:rsidRPr="0040557C" w:rsidRDefault="00CD125F" w:rsidP="00D2269D">
            <w:pPr>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Tara de rezidenta fiscala</w:t>
            </w:r>
            <w:r>
              <w:rPr>
                <w:rFonts w:asciiTheme="majorHAnsi" w:hAnsiTheme="majorHAnsi" w:cstheme="majorHAnsi"/>
                <w:bCs/>
                <w:sz w:val="18"/>
                <w:szCs w:val="18"/>
                <w:lang w:val="ro-RO"/>
              </w:rPr>
              <w:t>:</w:t>
            </w:r>
          </w:p>
        </w:tc>
        <w:tc>
          <w:tcPr>
            <w:tcW w:w="2445" w:type="dxa"/>
            <w:gridSpan w:val="2"/>
          </w:tcPr>
          <w:p w:rsidR="00CD125F" w:rsidRDefault="00CD125F" w:rsidP="00CD125F">
            <w:pPr>
              <w:autoSpaceDE w:val="0"/>
              <w:autoSpaceDN w:val="0"/>
              <w:adjustRightInd w:val="0"/>
              <w:jc w:val="left"/>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Cetatenie</w:t>
            </w:r>
            <w:r w:rsidRPr="0040557C">
              <w:rPr>
                <w:rFonts w:asciiTheme="majorHAnsi" w:hAnsiTheme="majorHAnsi" w:cstheme="majorHAnsi"/>
                <w:bCs/>
                <w:sz w:val="18"/>
                <w:szCs w:val="18"/>
                <w:lang w:val="ro-RO"/>
              </w:rPr>
              <w:t>:</w:t>
            </w:r>
          </w:p>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p>
        </w:tc>
      </w:tr>
      <w:tr w:rsidR="00CD125F" w:rsidRPr="0040557C" w:rsidTr="00705AA4">
        <w:trPr>
          <w:trHeight w:val="75"/>
        </w:trPr>
        <w:tc>
          <w:tcPr>
            <w:tcW w:w="10215" w:type="dxa"/>
            <w:gridSpan w:val="12"/>
          </w:tcPr>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Persoana expusa public</w:t>
            </w:r>
            <w:r>
              <w:rPr>
                <w:rFonts w:asciiTheme="majorHAnsi" w:hAnsiTheme="majorHAnsi" w:cstheme="majorHAnsi"/>
                <w:bCs/>
                <w:sz w:val="18"/>
                <w:szCs w:val="18"/>
                <w:lang w:val="ro-RO"/>
              </w:rPr>
              <w:t xml:space="preserve"> (PEP)/</w:t>
            </w:r>
            <w:r w:rsidRPr="00CD125F">
              <w:rPr>
                <w:rFonts w:asciiTheme="majorHAnsi" w:hAnsiTheme="majorHAnsi" w:cstheme="majorHAnsi"/>
                <w:bCs/>
                <w:sz w:val="18"/>
                <w:szCs w:val="18"/>
                <w:lang w:val="ro-RO"/>
              </w:rPr>
              <w:t xml:space="preserve">membru de familie sau asociat apropiat al </w:t>
            </w:r>
            <w:r>
              <w:rPr>
                <w:rFonts w:asciiTheme="majorHAnsi" w:hAnsiTheme="majorHAnsi" w:cstheme="majorHAnsi"/>
                <w:bCs/>
                <w:sz w:val="18"/>
                <w:szCs w:val="18"/>
                <w:lang w:val="ro-RO"/>
              </w:rPr>
              <w:t>PEP(2)</w:t>
            </w:r>
            <w:r w:rsidRPr="0040557C">
              <w:rPr>
                <w:rFonts w:asciiTheme="majorHAnsi" w:hAnsiTheme="majorHAnsi" w:cstheme="majorHAnsi"/>
                <w:bCs/>
                <w:sz w:val="18"/>
                <w:szCs w:val="18"/>
                <w:lang w:val="ro-RO"/>
              </w:rPr>
              <w:t>:</w:t>
            </w:r>
          </w:p>
          <w:p w:rsidR="00CD125F" w:rsidRPr="0040557C" w:rsidRDefault="00CD125F" w:rsidP="00CD125F">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DA</w:t>
            </w:r>
            <w:bookmarkStart w:id="0" w:name="_GoBack"/>
            <w:bookmarkEnd w:id="0"/>
          </w:p>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Pr="0040557C">
              <w:rPr>
                <w:rFonts w:asciiTheme="majorHAnsi" w:hAnsiTheme="majorHAnsi" w:cstheme="majorHAnsi"/>
                <w:bCs/>
                <w:sz w:val="18"/>
                <w:szCs w:val="18"/>
                <w:lang w:val="ro-RO"/>
              </w:rPr>
              <w:t>NU</w:t>
            </w:r>
          </w:p>
          <w:p w:rsidR="00CD125F" w:rsidRDefault="00CD125F" w:rsidP="00CD125F">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
                <w:bCs/>
                <w:sz w:val="18"/>
                <w:szCs w:val="18"/>
                <w:u w:val="single"/>
                <w:lang w:val="ro-RO"/>
              </w:rPr>
              <w:t>Functia publica</w:t>
            </w:r>
            <w:r>
              <w:rPr>
                <w:rFonts w:asciiTheme="majorHAnsi" w:hAnsiTheme="majorHAnsi" w:cstheme="majorHAnsi"/>
                <w:bCs/>
                <w:sz w:val="18"/>
                <w:szCs w:val="18"/>
                <w:lang w:val="ro-RO"/>
              </w:rPr>
              <w:t xml:space="preserve"> care duce la incadrarea PEP:</w:t>
            </w:r>
          </w:p>
          <w:p w:rsidR="00CD125F" w:rsidRPr="0040557C" w:rsidRDefault="00CD125F" w:rsidP="00D2269D">
            <w:pPr>
              <w:autoSpaceDE w:val="0"/>
              <w:autoSpaceDN w:val="0"/>
              <w:adjustRightInd w:val="0"/>
              <w:jc w:val="left"/>
              <w:rPr>
                <w:rFonts w:asciiTheme="majorHAnsi" w:hAnsiTheme="majorHAnsi" w:cstheme="majorHAnsi"/>
                <w:bCs/>
                <w:sz w:val="18"/>
                <w:szCs w:val="18"/>
                <w:lang w:val="ro-RO"/>
              </w:rPr>
            </w:pPr>
          </w:p>
        </w:tc>
      </w:tr>
      <w:tr w:rsidR="00D2269D" w:rsidRPr="0040557C" w:rsidTr="00CD125F">
        <w:trPr>
          <w:trHeight w:val="437"/>
        </w:trPr>
        <w:tc>
          <w:tcPr>
            <w:tcW w:w="10215" w:type="dxa"/>
            <w:gridSpan w:val="12"/>
          </w:tcPr>
          <w:p w:rsidR="00D2269D" w:rsidRPr="0040557C" w:rsidRDefault="00CD125F" w:rsidP="0040557C">
            <w:pPr>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Natura relatiei</w:t>
            </w:r>
            <w:r w:rsidRPr="0040557C">
              <w:rPr>
                <w:rFonts w:asciiTheme="majorHAnsi" w:hAnsiTheme="majorHAnsi" w:cstheme="majorHAnsi"/>
                <w:b/>
                <w:bCs/>
                <w:sz w:val="18"/>
                <w:szCs w:val="18"/>
                <w:lang w:val="ro-RO"/>
              </w:rPr>
              <w:t xml:space="preserve">: </w:t>
            </w: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Detine </w:t>
            </w:r>
            <w:r>
              <w:rPr>
                <w:rFonts w:asciiTheme="majorHAnsi" w:hAnsiTheme="majorHAnsi" w:cstheme="majorHAnsi"/>
                <w:bCs/>
                <w:sz w:val="18"/>
                <w:szCs w:val="18"/>
                <w:lang w:val="ro-RO"/>
              </w:rPr>
              <w:t>control</w:t>
            </w:r>
            <w:r w:rsidR="00A31F6C">
              <w:rPr>
                <w:rFonts w:asciiTheme="majorHAnsi" w:hAnsiTheme="majorHAnsi" w:cstheme="majorHAnsi"/>
                <w:bCs/>
                <w:sz w:val="18"/>
                <w:szCs w:val="18"/>
                <w:lang w:val="ro-RO"/>
              </w:rPr>
              <w:t xml:space="preserve"> </w:t>
            </w:r>
            <w:r w:rsidR="00A31F6C" w:rsidRPr="00A31F6C">
              <w:rPr>
                <w:rFonts w:asciiTheme="majorHAnsi" w:hAnsiTheme="majorHAnsi" w:cstheme="majorHAnsi"/>
                <w:bCs/>
                <w:sz w:val="18"/>
                <w:szCs w:val="18"/>
                <w:lang w:val="ro-RO"/>
              </w:rPr>
              <w:t>25+1% din capitalul social</w:t>
            </w:r>
            <w:r w:rsidRPr="0040557C">
              <w:rPr>
                <w:rFonts w:asciiTheme="majorHAnsi" w:hAnsiTheme="majorHAnsi" w:cstheme="majorHAnsi"/>
                <w:bCs/>
                <w:sz w:val="18"/>
                <w:szCs w:val="18"/>
                <w:lang w:val="ro-RO"/>
              </w:rPr>
              <w:t xml:space="preserve">  ; </w:t>
            </w: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Detine alt tip de c</w:t>
            </w:r>
            <w:r w:rsidRPr="0040557C">
              <w:rPr>
                <w:rFonts w:asciiTheme="majorHAnsi" w:hAnsiTheme="majorHAnsi" w:cstheme="majorHAnsi"/>
                <w:bCs/>
                <w:sz w:val="18"/>
                <w:szCs w:val="18"/>
                <w:lang w:val="ro-RO"/>
              </w:rPr>
              <w:t>ontrol</w:t>
            </w:r>
            <w:r>
              <w:rPr>
                <w:rFonts w:asciiTheme="majorHAnsi" w:hAnsiTheme="majorHAnsi" w:cstheme="majorHAnsi"/>
                <w:bCs/>
                <w:sz w:val="18"/>
                <w:szCs w:val="18"/>
                <w:lang w:val="ro-RO"/>
              </w:rPr>
              <w:t xml:space="preserve"> (specificati)</w:t>
            </w:r>
          </w:p>
        </w:tc>
      </w:tr>
      <w:tr w:rsidR="00CD125F" w:rsidRPr="0040557C" w:rsidTr="00A876F4">
        <w:trPr>
          <w:trHeight w:val="218"/>
        </w:trPr>
        <w:tc>
          <w:tcPr>
            <w:tcW w:w="6516" w:type="dxa"/>
            <w:gridSpan w:val="8"/>
          </w:tcPr>
          <w:p w:rsidR="00CD125F" w:rsidRDefault="00CD125F" w:rsidP="00CD125F">
            <w:pPr>
              <w:pStyle w:val="ListParagraph"/>
              <w:numPr>
                <w:ilvl w:val="1"/>
                <w:numId w:val="28"/>
              </w:numPr>
              <w:rPr>
                <w:rFonts w:asciiTheme="majorHAnsi" w:hAnsiTheme="majorHAnsi" w:cstheme="majorHAnsi"/>
                <w:b/>
                <w:bCs/>
                <w:sz w:val="18"/>
                <w:szCs w:val="18"/>
                <w:lang w:val="ro-RO"/>
              </w:rPr>
            </w:pPr>
            <w:r w:rsidRPr="00CD125F">
              <w:rPr>
                <w:rFonts w:asciiTheme="majorHAnsi" w:hAnsiTheme="majorHAnsi" w:cstheme="majorHAnsi"/>
                <w:b/>
                <w:bCs/>
                <w:sz w:val="18"/>
                <w:szCs w:val="18"/>
                <w:lang w:val="ro-RO"/>
              </w:rPr>
              <w:t xml:space="preserve">Nume si prenume: </w:t>
            </w:r>
          </w:p>
          <w:p w:rsidR="00CD125F" w:rsidRPr="00CD125F" w:rsidRDefault="00CD125F" w:rsidP="00CD125F">
            <w:pPr>
              <w:pStyle w:val="ListParagraph"/>
              <w:rPr>
                <w:rFonts w:asciiTheme="majorHAnsi" w:hAnsiTheme="majorHAnsi" w:cstheme="majorHAnsi"/>
                <w:b/>
                <w:bCs/>
                <w:sz w:val="18"/>
                <w:szCs w:val="18"/>
                <w:lang w:val="ro-RO"/>
              </w:rPr>
            </w:pPr>
          </w:p>
        </w:tc>
        <w:tc>
          <w:tcPr>
            <w:tcW w:w="1254" w:type="dxa"/>
            <w:gridSpan w:val="2"/>
            <w:vMerge w:val="restart"/>
          </w:tcPr>
          <w:p w:rsidR="00CD125F" w:rsidRPr="0040557C" w:rsidRDefault="00CD125F" w:rsidP="00CD125F">
            <w:pP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Locul nasterii:</w:t>
            </w:r>
          </w:p>
        </w:tc>
        <w:tc>
          <w:tcPr>
            <w:tcW w:w="2445" w:type="dxa"/>
            <w:gridSpan w:val="2"/>
            <w:vMerge w:val="restart"/>
          </w:tcPr>
          <w:p w:rsidR="00CD125F" w:rsidRDefault="00CD125F" w:rsidP="00CD125F">
            <w:pP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Data nastere:</w:t>
            </w:r>
          </w:p>
          <w:p w:rsidR="00CD125F" w:rsidRPr="0040557C" w:rsidRDefault="00CD125F" w:rsidP="00CD125F">
            <w:pPr>
              <w:rPr>
                <w:rFonts w:asciiTheme="majorHAnsi" w:hAnsiTheme="majorHAnsi" w:cstheme="majorHAnsi"/>
                <w:b/>
                <w:bCs/>
                <w:sz w:val="18"/>
                <w:szCs w:val="18"/>
                <w:lang w:val="ro-RO"/>
              </w:rPr>
            </w:pPr>
          </w:p>
        </w:tc>
      </w:tr>
      <w:tr w:rsidR="00CD125F" w:rsidRPr="0040557C" w:rsidTr="00A876F4">
        <w:trPr>
          <w:trHeight w:val="217"/>
        </w:trPr>
        <w:tc>
          <w:tcPr>
            <w:tcW w:w="6516" w:type="dxa"/>
            <w:gridSpan w:val="8"/>
          </w:tcPr>
          <w:p w:rsidR="00CD125F" w:rsidRPr="00423B9F" w:rsidRDefault="00CD125F" w:rsidP="00CD125F">
            <w:pPr>
              <w:rPr>
                <w:rFonts w:asciiTheme="majorHAnsi" w:hAnsiTheme="majorHAnsi" w:cstheme="majorHAnsi"/>
                <w:b/>
                <w:bCs/>
                <w:sz w:val="18"/>
                <w:szCs w:val="18"/>
                <w:lang w:val="ro-RO"/>
              </w:rPr>
            </w:pPr>
            <w:r>
              <w:rPr>
                <w:rFonts w:asciiTheme="majorHAnsi" w:hAnsiTheme="majorHAnsi" w:cstheme="majorHAnsi"/>
                <w:b/>
                <w:bCs/>
                <w:sz w:val="18"/>
                <w:szCs w:val="18"/>
                <w:lang w:val="ro-RO"/>
              </w:rPr>
              <w:t>CNP:</w:t>
            </w:r>
          </w:p>
        </w:tc>
        <w:tc>
          <w:tcPr>
            <w:tcW w:w="1254" w:type="dxa"/>
            <w:gridSpan w:val="2"/>
            <w:vMerge/>
          </w:tcPr>
          <w:p w:rsidR="00CD125F" w:rsidRPr="00423B9F" w:rsidRDefault="00CD125F" w:rsidP="00CD125F">
            <w:pPr>
              <w:rPr>
                <w:rFonts w:asciiTheme="majorHAnsi" w:hAnsiTheme="majorHAnsi" w:cstheme="majorHAnsi"/>
                <w:b/>
                <w:bCs/>
                <w:sz w:val="18"/>
                <w:szCs w:val="18"/>
                <w:lang w:val="ro-RO"/>
              </w:rPr>
            </w:pPr>
          </w:p>
        </w:tc>
        <w:tc>
          <w:tcPr>
            <w:tcW w:w="2445" w:type="dxa"/>
            <w:gridSpan w:val="2"/>
            <w:vMerge/>
          </w:tcPr>
          <w:p w:rsidR="00CD125F" w:rsidRPr="00423B9F" w:rsidRDefault="00CD125F" w:rsidP="00CD125F">
            <w:pPr>
              <w:rPr>
                <w:rFonts w:asciiTheme="majorHAnsi" w:hAnsiTheme="majorHAnsi" w:cstheme="majorHAnsi"/>
                <w:b/>
                <w:bCs/>
                <w:sz w:val="18"/>
                <w:szCs w:val="18"/>
                <w:lang w:val="ro-RO"/>
              </w:rPr>
            </w:pPr>
          </w:p>
        </w:tc>
      </w:tr>
      <w:tr w:rsidR="00CD125F" w:rsidRPr="0040557C" w:rsidTr="00A876F4">
        <w:trPr>
          <w:trHeight w:val="75"/>
        </w:trPr>
        <w:tc>
          <w:tcPr>
            <w:tcW w:w="3681" w:type="dxa"/>
            <w:gridSpan w:val="5"/>
          </w:tcPr>
          <w:p w:rsidR="00CD125F" w:rsidRPr="0040557C" w:rsidRDefault="00CD125F" w:rsidP="00CD125F">
            <w:pPr>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Tara resedinta</w:t>
            </w:r>
            <w:r>
              <w:rPr>
                <w:rFonts w:asciiTheme="majorHAnsi" w:hAnsiTheme="majorHAnsi" w:cstheme="majorHAnsi"/>
                <w:bCs/>
                <w:sz w:val="18"/>
                <w:szCs w:val="18"/>
                <w:lang w:val="ro-RO"/>
              </w:rPr>
              <w:t xml:space="preserve"> (tara in care locuieste)</w:t>
            </w:r>
            <w:r w:rsidRPr="0040557C">
              <w:rPr>
                <w:rFonts w:asciiTheme="majorHAnsi" w:hAnsiTheme="majorHAnsi" w:cstheme="majorHAnsi"/>
                <w:bCs/>
                <w:sz w:val="18"/>
                <w:szCs w:val="18"/>
                <w:lang w:val="ro-RO"/>
              </w:rPr>
              <w:t>:</w:t>
            </w:r>
          </w:p>
        </w:tc>
        <w:tc>
          <w:tcPr>
            <w:tcW w:w="4089" w:type="dxa"/>
            <w:gridSpan w:val="5"/>
          </w:tcPr>
          <w:p w:rsidR="00CD125F" w:rsidRPr="001E6BF6" w:rsidRDefault="00CD125F" w:rsidP="00CD125F">
            <w:pPr>
              <w:rPr>
                <w:rFonts w:asciiTheme="majorHAnsi" w:hAnsiTheme="majorHAnsi" w:cstheme="majorHAnsi"/>
                <w:b/>
                <w:bCs/>
                <w:sz w:val="18"/>
                <w:szCs w:val="18"/>
                <w:lang w:val="ro-RO"/>
              </w:rPr>
            </w:pPr>
            <w:r w:rsidRPr="001E6BF6">
              <w:rPr>
                <w:rFonts w:asciiTheme="majorHAnsi" w:hAnsiTheme="majorHAnsi" w:cstheme="majorHAnsi"/>
                <w:b/>
                <w:bCs/>
                <w:sz w:val="18"/>
                <w:szCs w:val="18"/>
                <w:lang w:val="ro-RO"/>
              </w:rPr>
              <w:t>Tara de rezidenta fiscala:</w:t>
            </w:r>
          </w:p>
        </w:tc>
        <w:tc>
          <w:tcPr>
            <w:tcW w:w="2445" w:type="dxa"/>
            <w:gridSpan w:val="2"/>
          </w:tcPr>
          <w:p w:rsidR="00CD125F" w:rsidRDefault="00CD125F" w:rsidP="00CD125F">
            <w:pPr>
              <w:autoSpaceDE w:val="0"/>
              <w:autoSpaceDN w:val="0"/>
              <w:adjustRightInd w:val="0"/>
              <w:jc w:val="left"/>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Cetatenie</w:t>
            </w:r>
            <w:r w:rsidRPr="0040557C">
              <w:rPr>
                <w:rFonts w:asciiTheme="majorHAnsi" w:hAnsiTheme="majorHAnsi" w:cstheme="majorHAnsi"/>
                <w:bCs/>
                <w:sz w:val="18"/>
                <w:szCs w:val="18"/>
                <w:lang w:val="ro-RO"/>
              </w:rPr>
              <w:t>:</w:t>
            </w:r>
          </w:p>
          <w:p w:rsidR="00CD125F" w:rsidRPr="0040557C" w:rsidRDefault="00CD125F" w:rsidP="00CD125F">
            <w:pPr>
              <w:rPr>
                <w:rFonts w:asciiTheme="majorHAnsi" w:hAnsiTheme="majorHAnsi" w:cstheme="majorHAnsi"/>
                <w:bCs/>
                <w:sz w:val="18"/>
                <w:szCs w:val="18"/>
                <w:lang w:val="ro-RO"/>
              </w:rPr>
            </w:pPr>
          </w:p>
        </w:tc>
      </w:tr>
      <w:tr w:rsidR="00CD125F" w:rsidRPr="0040557C" w:rsidTr="00705A0B">
        <w:trPr>
          <w:trHeight w:val="75"/>
        </w:trPr>
        <w:tc>
          <w:tcPr>
            <w:tcW w:w="10215" w:type="dxa"/>
            <w:gridSpan w:val="12"/>
          </w:tcPr>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Persoana expusa public</w:t>
            </w:r>
            <w:r>
              <w:rPr>
                <w:rFonts w:asciiTheme="majorHAnsi" w:hAnsiTheme="majorHAnsi" w:cstheme="majorHAnsi"/>
                <w:bCs/>
                <w:sz w:val="18"/>
                <w:szCs w:val="18"/>
                <w:lang w:val="ro-RO"/>
              </w:rPr>
              <w:t xml:space="preserve"> (PEP)/</w:t>
            </w:r>
            <w:r w:rsidRPr="00CD125F">
              <w:rPr>
                <w:rFonts w:asciiTheme="majorHAnsi" w:hAnsiTheme="majorHAnsi" w:cstheme="majorHAnsi"/>
                <w:bCs/>
                <w:sz w:val="18"/>
                <w:szCs w:val="18"/>
                <w:lang w:val="ro-RO"/>
              </w:rPr>
              <w:t xml:space="preserve">membru de familie sau asociat apropiat al </w:t>
            </w:r>
            <w:r>
              <w:rPr>
                <w:rFonts w:asciiTheme="majorHAnsi" w:hAnsiTheme="majorHAnsi" w:cstheme="majorHAnsi"/>
                <w:bCs/>
                <w:sz w:val="18"/>
                <w:szCs w:val="18"/>
                <w:lang w:val="ro-RO"/>
              </w:rPr>
              <w:t>PEP(2)</w:t>
            </w:r>
            <w:r w:rsidRPr="0040557C">
              <w:rPr>
                <w:rFonts w:asciiTheme="majorHAnsi" w:hAnsiTheme="majorHAnsi" w:cstheme="majorHAnsi"/>
                <w:bCs/>
                <w:sz w:val="18"/>
                <w:szCs w:val="18"/>
                <w:lang w:val="ro-RO"/>
              </w:rPr>
              <w:t>:</w:t>
            </w:r>
          </w:p>
          <w:p w:rsidR="00CD125F" w:rsidRPr="0040557C" w:rsidRDefault="00CD125F" w:rsidP="00CD125F">
            <w:pPr>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DA</w:t>
            </w:r>
          </w:p>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Pr>
                <w:rFonts w:asciiTheme="majorHAnsi" w:hAnsiTheme="majorHAnsi" w:cstheme="majorHAnsi"/>
                <w:color w:val="000000"/>
                <w:sz w:val="18"/>
                <w:szCs w:val="18"/>
                <w:lang w:val="it-IT"/>
              </w:rPr>
              <w:t xml:space="preserve"> </w:t>
            </w:r>
            <w:r w:rsidRPr="0040557C">
              <w:rPr>
                <w:rFonts w:asciiTheme="majorHAnsi" w:hAnsiTheme="majorHAnsi" w:cstheme="majorHAnsi"/>
                <w:bCs/>
                <w:sz w:val="18"/>
                <w:szCs w:val="18"/>
                <w:lang w:val="ro-RO"/>
              </w:rPr>
              <w:t>NU</w:t>
            </w:r>
          </w:p>
          <w:p w:rsidR="00CD125F" w:rsidRDefault="00CD125F" w:rsidP="00CD125F">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
                <w:bCs/>
                <w:sz w:val="18"/>
                <w:szCs w:val="18"/>
                <w:u w:val="single"/>
                <w:lang w:val="ro-RO"/>
              </w:rPr>
              <w:t>Functia publica</w:t>
            </w:r>
            <w:r>
              <w:rPr>
                <w:rFonts w:asciiTheme="majorHAnsi" w:hAnsiTheme="majorHAnsi" w:cstheme="majorHAnsi"/>
                <w:bCs/>
                <w:sz w:val="18"/>
                <w:szCs w:val="18"/>
                <w:lang w:val="ro-RO"/>
              </w:rPr>
              <w:t xml:space="preserve"> care duce la incadrarea PEP:</w:t>
            </w:r>
          </w:p>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p>
        </w:tc>
      </w:tr>
      <w:tr w:rsidR="00CD125F" w:rsidRPr="0040557C" w:rsidTr="00705A0B">
        <w:trPr>
          <w:trHeight w:val="75"/>
        </w:trPr>
        <w:tc>
          <w:tcPr>
            <w:tcW w:w="10215" w:type="dxa"/>
            <w:gridSpan w:val="12"/>
          </w:tcPr>
          <w:p w:rsidR="00CD125F" w:rsidRDefault="00CD125F" w:rsidP="00CD125F">
            <w:pPr>
              <w:autoSpaceDE w:val="0"/>
              <w:autoSpaceDN w:val="0"/>
              <w:adjustRightInd w:val="0"/>
              <w:jc w:val="left"/>
              <w:rPr>
                <w:rFonts w:asciiTheme="majorHAnsi" w:hAnsiTheme="majorHAnsi" w:cstheme="majorHAnsi"/>
                <w:bCs/>
                <w:sz w:val="18"/>
                <w:szCs w:val="18"/>
                <w:lang w:val="ro-RO"/>
              </w:rPr>
            </w:pPr>
            <w:r w:rsidRPr="001E6BF6">
              <w:rPr>
                <w:rFonts w:asciiTheme="majorHAnsi" w:hAnsiTheme="majorHAnsi" w:cstheme="majorHAnsi"/>
                <w:b/>
                <w:bCs/>
                <w:sz w:val="18"/>
                <w:szCs w:val="18"/>
                <w:lang w:val="ro-RO"/>
              </w:rPr>
              <w:t>Natura relatiei</w:t>
            </w:r>
            <w:r w:rsidRPr="0040557C">
              <w:rPr>
                <w:rFonts w:asciiTheme="majorHAnsi" w:hAnsiTheme="majorHAnsi" w:cstheme="majorHAnsi"/>
                <w:b/>
                <w:bCs/>
                <w:sz w:val="18"/>
                <w:szCs w:val="18"/>
                <w:lang w:val="ro-RO"/>
              </w:rPr>
              <w:t xml:space="preserve">: </w:t>
            </w: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w:t>
            </w:r>
            <w:r w:rsidR="00A31F6C" w:rsidRPr="0040557C">
              <w:rPr>
                <w:rFonts w:asciiTheme="majorHAnsi" w:hAnsiTheme="majorHAnsi" w:cstheme="majorHAnsi"/>
                <w:bCs/>
                <w:sz w:val="18"/>
                <w:szCs w:val="18"/>
                <w:lang w:val="ro-RO"/>
              </w:rPr>
              <w:t xml:space="preserve">Detine </w:t>
            </w:r>
            <w:r w:rsidR="00A31F6C">
              <w:rPr>
                <w:rFonts w:asciiTheme="majorHAnsi" w:hAnsiTheme="majorHAnsi" w:cstheme="majorHAnsi"/>
                <w:bCs/>
                <w:sz w:val="18"/>
                <w:szCs w:val="18"/>
                <w:lang w:val="ro-RO"/>
              </w:rPr>
              <w:t xml:space="preserve">control </w:t>
            </w:r>
            <w:r w:rsidR="00A31F6C" w:rsidRPr="00A31F6C">
              <w:rPr>
                <w:rFonts w:asciiTheme="majorHAnsi" w:hAnsiTheme="majorHAnsi" w:cstheme="majorHAnsi"/>
                <w:bCs/>
                <w:sz w:val="18"/>
                <w:szCs w:val="18"/>
                <w:lang w:val="ro-RO"/>
              </w:rPr>
              <w:t>25+1% din capitalul social</w:t>
            </w:r>
            <w:r w:rsidR="00A31F6C" w:rsidRPr="0040557C">
              <w:rPr>
                <w:rFonts w:asciiTheme="majorHAnsi" w:hAnsiTheme="majorHAnsi" w:cstheme="majorHAnsi"/>
                <w:bCs/>
                <w:sz w:val="18"/>
                <w:szCs w:val="18"/>
                <w:lang w:val="ro-RO"/>
              </w:rPr>
              <w:t xml:space="preserve">  </w:t>
            </w:r>
            <w:r w:rsidRPr="0040557C">
              <w:rPr>
                <w:rFonts w:asciiTheme="majorHAnsi" w:hAnsiTheme="majorHAnsi" w:cstheme="majorHAnsi"/>
                <w:bCs/>
                <w:sz w:val="18"/>
                <w:szCs w:val="18"/>
                <w:lang w:val="ro-RO"/>
              </w:rPr>
              <w:t xml:space="preserve">; </w:t>
            </w: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bCs/>
                <w:sz w:val="18"/>
                <w:szCs w:val="18"/>
                <w:lang w:val="ro-RO"/>
              </w:rPr>
              <w:t xml:space="preserve"> </w:t>
            </w:r>
            <w:r>
              <w:rPr>
                <w:rFonts w:asciiTheme="majorHAnsi" w:hAnsiTheme="majorHAnsi" w:cstheme="majorHAnsi"/>
                <w:bCs/>
                <w:sz w:val="18"/>
                <w:szCs w:val="18"/>
                <w:lang w:val="ro-RO"/>
              </w:rPr>
              <w:t>Detine alt tip de c</w:t>
            </w:r>
            <w:r w:rsidRPr="0040557C">
              <w:rPr>
                <w:rFonts w:asciiTheme="majorHAnsi" w:hAnsiTheme="majorHAnsi" w:cstheme="majorHAnsi"/>
                <w:bCs/>
                <w:sz w:val="18"/>
                <w:szCs w:val="18"/>
                <w:lang w:val="ro-RO"/>
              </w:rPr>
              <w:t>ontrol</w:t>
            </w:r>
            <w:r>
              <w:rPr>
                <w:rFonts w:asciiTheme="majorHAnsi" w:hAnsiTheme="majorHAnsi" w:cstheme="majorHAnsi"/>
                <w:bCs/>
                <w:sz w:val="18"/>
                <w:szCs w:val="18"/>
                <w:lang w:val="ro-RO"/>
              </w:rPr>
              <w:t xml:space="preserve"> (specificati)</w:t>
            </w:r>
          </w:p>
          <w:p w:rsidR="00CD125F" w:rsidRPr="0040557C" w:rsidRDefault="00CD125F" w:rsidP="00CD125F">
            <w:pPr>
              <w:autoSpaceDE w:val="0"/>
              <w:autoSpaceDN w:val="0"/>
              <w:adjustRightInd w:val="0"/>
              <w:jc w:val="left"/>
              <w:rPr>
                <w:rFonts w:asciiTheme="majorHAnsi" w:hAnsiTheme="majorHAnsi" w:cstheme="majorHAnsi"/>
                <w:bCs/>
                <w:sz w:val="18"/>
                <w:szCs w:val="18"/>
                <w:lang w:val="ro-RO"/>
              </w:rPr>
            </w:pPr>
          </w:p>
        </w:tc>
      </w:tr>
      <w:tr w:rsidR="00853D0A" w:rsidRPr="0040557C" w:rsidTr="00F43B6B">
        <w:trPr>
          <w:trHeight w:val="75"/>
        </w:trPr>
        <w:tc>
          <w:tcPr>
            <w:tcW w:w="10215" w:type="dxa"/>
            <w:gridSpan w:val="12"/>
            <w:shd w:val="clear" w:color="auto" w:fill="00CCFF"/>
          </w:tcPr>
          <w:p w:rsidR="00853D0A" w:rsidRPr="00853D0A" w:rsidRDefault="00853D0A" w:rsidP="00F2331E">
            <w:pPr>
              <w:pStyle w:val="ListParagraph"/>
              <w:numPr>
                <w:ilvl w:val="0"/>
                <w:numId w:val="28"/>
              </w:numPr>
              <w:rPr>
                <w:rFonts w:asciiTheme="majorHAnsi" w:hAnsiTheme="majorHAnsi" w:cstheme="majorHAnsi"/>
                <w:b/>
                <w:bCs/>
                <w:lang w:val="ro-RO"/>
              </w:rPr>
            </w:pPr>
            <w:r w:rsidRPr="00853D0A">
              <w:rPr>
                <w:rFonts w:asciiTheme="majorHAnsi" w:hAnsiTheme="majorHAnsi" w:cstheme="majorHAnsi"/>
                <w:b/>
                <w:bCs/>
                <w:lang w:val="ro-RO"/>
              </w:rPr>
              <w:t xml:space="preserve">Date despre persoane aflate in Relatii Speciale  </w:t>
            </w:r>
            <w:r w:rsidR="00F2331E">
              <w:rPr>
                <w:rFonts w:asciiTheme="majorHAnsi" w:hAnsiTheme="majorHAnsi" w:cstheme="majorHAnsi"/>
                <w:b/>
                <w:bCs/>
                <w:lang w:val="ro-RO"/>
              </w:rPr>
              <w:t>- a se vedea punctul 17.</w:t>
            </w:r>
            <w:r>
              <w:rPr>
                <w:rFonts w:asciiTheme="majorHAnsi" w:hAnsiTheme="majorHAnsi" w:cstheme="majorHAnsi"/>
                <w:b/>
                <w:bCs/>
                <w:lang w:val="ro-RO"/>
              </w:rPr>
              <w:t>(3)</w:t>
            </w:r>
          </w:p>
        </w:tc>
      </w:tr>
      <w:tr w:rsidR="0011566B" w:rsidRPr="0040557C" w:rsidTr="00423B9F">
        <w:trPr>
          <w:trHeight w:val="75"/>
        </w:trPr>
        <w:tc>
          <w:tcPr>
            <w:tcW w:w="5180" w:type="dxa"/>
            <w:gridSpan w:val="7"/>
            <w:shd w:val="clear" w:color="auto" w:fill="auto"/>
          </w:tcPr>
          <w:p w:rsidR="0011566B" w:rsidRPr="0011566B" w:rsidRDefault="0011566B" w:rsidP="0011566B">
            <w:pPr>
              <w:rPr>
                <w:rFonts w:asciiTheme="majorHAnsi" w:hAnsiTheme="majorHAnsi" w:cstheme="majorHAnsi"/>
                <w:bCs/>
                <w:lang w:val="ro-RO"/>
              </w:rPr>
            </w:pPr>
            <w:r w:rsidRPr="0011566B">
              <w:rPr>
                <w:rFonts w:asciiTheme="majorHAnsi" w:hAnsiTheme="majorHAnsi" w:cstheme="majorHAnsi"/>
                <w:bCs/>
                <w:lang w:val="ro-RO"/>
              </w:rPr>
              <w:t xml:space="preserve">Solicitantul </w:t>
            </w:r>
            <w:r>
              <w:rPr>
                <w:rFonts w:asciiTheme="majorHAnsi" w:hAnsiTheme="majorHAnsi" w:cstheme="majorHAnsi"/>
                <w:bCs/>
                <w:lang w:val="ro-RO"/>
              </w:rPr>
              <w:t xml:space="preserve">/ Girantul </w:t>
            </w:r>
            <w:r w:rsidRPr="0011566B">
              <w:rPr>
                <w:rFonts w:asciiTheme="majorHAnsi" w:hAnsiTheme="majorHAnsi" w:cstheme="majorHAnsi"/>
                <w:bCs/>
                <w:lang w:val="ro-RO"/>
              </w:rPr>
              <w:t xml:space="preserve">se afla in relatii speciale cu Idea Leasing IFN SA? </w:t>
            </w:r>
          </w:p>
          <w:p w:rsidR="0011566B" w:rsidRPr="0011566B" w:rsidRDefault="0011566B" w:rsidP="0011566B">
            <w:pPr>
              <w:rPr>
                <w:rFonts w:asciiTheme="majorHAnsi" w:hAnsiTheme="majorHAnsi" w:cstheme="majorHAnsi"/>
                <w:bCs/>
                <w:lang w:val="ro-RO"/>
              </w:rPr>
            </w:pPr>
            <w:r w:rsidRPr="0040557C">
              <w:rPr>
                <w:rFonts w:asciiTheme="majorHAnsi" w:hAnsiTheme="majorHAnsi" w:cstheme="majorHAnsi"/>
                <w:color w:val="000000"/>
                <w:sz w:val="18"/>
                <w:szCs w:val="18"/>
                <w:lang w:val="it-IT"/>
              </w:rPr>
              <w:sym w:font="Wingdings" w:char="F072"/>
            </w:r>
            <w:r w:rsidRPr="0011566B">
              <w:rPr>
                <w:rFonts w:asciiTheme="majorHAnsi" w:hAnsiTheme="majorHAnsi" w:cstheme="majorHAnsi"/>
                <w:bCs/>
                <w:lang w:val="ro-RO"/>
              </w:rPr>
              <w:t xml:space="preserve"> DA        </w:t>
            </w:r>
            <w:r w:rsidRPr="0040557C">
              <w:rPr>
                <w:rFonts w:asciiTheme="majorHAnsi" w:hAnsiTheme="majorHAnsi" w:cstheme="majorHAnsi"/>
                <w:color w:val="000000"/>
                <w:sz w:val="18"/>
                <w:szCs w:val="18"/>
                <w:lang w:val="it-IT"/>
              </w:rPr>
              <w:sym w:font="Wingdings" w:char="F072"/>
            </w:r>
            <w:r w:rsidRPr="0011566B">
              <w:rPr>
                <w:rFonts w:asciiTheme="majorHAnsi" w:hAnsiTheme="majorHAnsi" w:cstheme="majorHAnsi"/>
                <w:bCs/>
                <w:lang w:val="ro-RO"/>
              </w:rPr>
              <w:t>NU</w:t>
            </w:r>
          </w:p>
          <w:p w:rsidR="0011566B" w:rsidRPr="0011566B" w:rsidRDefault="0011566B" w:rsidP="0011566B">
            <w:pPr>
              <w:rPr>
                <w:rFonts w:asciiTheme="majorHAnsi" w:hAnsiTheme="majorHAnsi" w:cstheme="majorHAnsi"/>
                <w:bCs/>
                <w:lang w:val="ro-RO"/>
              </w:rPr>
            </w:pPr>
            <w:r>
              <w:rPr>
                <w:rFonts w:asciiTheme="majorHAnsi" w:hAnsiTheme="majorHAnsi" w:cstheme="majorHAnsi"/>
                <w:bCs/>
                <w:lang w:val="ro-RO"/>
              </w:rPr>
              <w:t>Observatii:</w:t>
            </w:r>
          </w:p>
        </w:tc>
        <w:tc>
          <w:tcPr>
            <w:tcW w:w="5035" w:type="dxa"/>
            <w:gridSpan w:val="5"/>
            <w:shd w:val="clear" w:color="auto" w:fill="auto"/>
          </w:tcPr>
          <w:p w:rsidR="0011566B" w:rsidRDefault="0011566B" w:rsidP="0011566B">
            <w:pPr>
              <w:rPr>
                <w:rFonts w:asciiTheme="majorHAnsi" w:hAnsiTheme="majorHAnsi" w:cstheme="majorHAnsi"/>
                <w:bCs/>
                <w:lang w:val="ro-RO"/>
              </w:rPr>
            </w:pPr>
            <w:r w:rsidRPr="0011566B">
              <w:rPr>
                <w:rFonts w:asciiTheme="majorHAnsi" w:hAnsiTheme="majorHAnsi" w:cstheme="majorHAnsi"/>
                <w:bCs/>
                <w:lang w:val="ro-RO"/>
              </w:rPr>
              <w:t>Actionarii / administrato</w:t>
            </w:r>
            <w:r>
              <w:rPr>
                <w:rFonts w:asciiTheme="majorHAnsi" w:hAnsiTheme="majorHAnsi" w:cstheme="majorHAnsi"/>
                <w:bCs/>
                <w:lang w:val="ro-RO"/>
              </w:rPr>
              <w:t>rii se afla in relatii speciale</w:t>
            </w:r>
            <w:r w:rsidRPr="0011566B">
              <w:rPr>
                <w:rFonts w:asciiTheme="majorHAnsi" w:hAnsiTheme="majorHAnsi" w:cstheme="majorHAnsi"/>
                <w:bCs/>
                <w:lang w:val="ro-RO"/>
              </w:rPr>
              <w:t xml:space="preserve"> cu Idea Leasing IFN SA? </w:t>
            </w:r>
            <w:r>
              <w:rPr>
                <w:rFonts w:asciiTheme="majorHAnsi" w:hAnsiTheme="majorHAnsi" w:cstheme="majorHAnsi"/>
                <w:bCs/>
                <w:lang w:val="ro-RO"/>
              </w:rPr>
              <w:t xml:space="preserve"> </w:t>
            </w:r>
          </w:p>
          <w:p w:rsidR="0011566B" w:rsidRDefault="0011566B" w:rsidP="0011566B">
            <w:pPr>
              <w:rPr>
                <w:rFonts w:asciiTheme="majorHAnsi" w:hAnsiTheme="majorHAnsi" w:cstheme="majorHAnsi"/>
                <w:bCs/>
                <w:lang w:val="ro-RO"/>
              </w:rPr>
            </w:pPr>
            <w:r w:rsidRPr="0040557C">
              <w:rPr>
                <w:rFonts w:asciiTheme="majorHAnsi" w:hAnsiTheme="majorHAnsi" w:cstheme="majorHAnsi"/>
                <w:color w:val="000000"/>
                <w:sz w:val="18"/>
                <w:szCs w:val="18"/>
                <w:lang w:val="it-IT"/>
              </w:rPr>
              <w:sym w:font="Wingdings" w:char="F072"/>
            </w:r>
            <w:r w:rsidRPr="0011566B">
              <w:rPr>
                <w:rFonts w:asciiTheme="majorHAnsi" w:hAnsiTheme="majorHAnsi" w:cstheme="majorHAnsi"/>
                <w:bCs/>
                <w:lang w:val="ro-RO"/>
              </w:rPr>
              <w:t xml:space="preserve"> DA        </w:t>
            </w:r>
            <w:r w:rsidRPr="0040557C">
              <w:rPr>
                <w:rFonts w:asciiTheme="majorHAnsi" w:hAnsiTheme="majorHAnsi" w:cstheme="majorHAnsi"/>
                <w:color w:val="000000"/>
                <w:sz w:val="18"/>
                <w:szCs w:val="18"/>
                <w:lang w:val="it-IT"/>
              </w:rPr>
              <w:sym w:font="Wingdings" w:char="F072"/>
            </w:r>
            <w:r w:rsidRPr="0011566B">
              <w:rPr>
                <w:rFonts w:asciiTheme="majorHAnsi" w:hAnsiTheme="majorHAnsi" w:cstheme="majorHAnsi"/>
                <w:bCs/>
                <w:lang w:val="ro-RO"/>
              </w:rPr>
              <w:t>NU</w:t>
            </w:r>
          </w:p>
          <w:p w:rsidR="0011566B" w:rsidRDefault="0011566B" w:rsidP="0011566B">
            <w:pPr>
              <w:rPr>
                <w:rFonts w:asciiTheme="majorHAnsi" w:hAnsiTheme="majorHAnsi" w:cstheme="majorHAnsi"/>
                <w:bCs/>
                <w:lang w:val="ro-RO"/>
              </w:rPr>
            </w:pPr>
            <w:r>
              <w:rPr>
                <w:rFonts w:asciiTheme="majorHAnsi" w:hAnsiTheme="majorHAnsi" w:cstheme="majorHAnsi"/>
                <w:bCs/>
                <w:lang w:val="ro-RO"/>
              </w:rPr>
              <w:t xml:space="preserve">Nume actionar / administrator: </w:t>
            </w:r>
          </w:p>
          <w:p w:rsidR="0011566B" w:rsidRPr="0011566B" w:rsidRDefault="0011566B" w:rsidP="0011566B">
            <w:pPr>
              <w:rPr>
                <w:rFonts w:asciiTheme="majorHAnsi" w:hAnsiTheme="majorHAnsi" w:cstheme="majorHAnsi"/>
                <w:b/>
                <w:bCs/>
                <w:lang w:val="ro-RO"/>
              </w:rPr>
            </w:pPr>
          </w:p>
        </w:tc>
      </w:tr>
      <w:tr w:rsidR="002221B3" w:rsidRPr="0040557C" w:rsidTr="00705A0B">
        <w:trPr>
          <w:trHeight w:val="75"/>
        </w:trPr>
        <w:tc>
          <w:tcPr>
            <w:tcW w:w="10215" w:type="dxa"/>
            <w:gridSpan w:val="12"/>
          </w:tcPr>
          <w:p w:rsidR="002221B3" w:rsidRPr="0040557C" w:rsidRDefault="002221B3" w:rsidP="002221B3">
            <w:pPr>
              <w:pStyle w:val="ListParagraph"/>
              <w:numPr>
                <w:ilvl w:val="0"/>
                <w:numId w:val="28"/>
              </w:numPr>
              <w:autoSpaceDE w:val="0"/>
              <w:autoSpaceDN w:val="0"/>
              <w:adjustRightInd w:val="0"/>
              <w:jc w:val="left"/>
              <w:rPr>
                <w:rFonts w:asciiTheme="majorHAnsi" w:hAnsiTheme="majorHAnsi" w:cstheme="majorHAnsi"/>
                <w:b/>
                <w:bCs/>
                <w:lang w:val="ro-RO"/>
              </w:rPr>
            </w:pPr>
            <w:r w:rsidRPr="0040557C">
              <w:rPr>
                <w:rFonts w:asciiTheme="majorHAnsi" w:hAnsiTheme="majorHAnsi" w:cstheme="majorHAnsi"/>
                <w:b/>
                <w:bCs/>
                <w:lang w:val="ro-RO"/>
              </w:rPr>
              <w:t>Perioada informare prealabila referitoare la riscul valutar si la riscul de dobanda</w:t>
            </w:r>
          </w:p>
          <w:p w:rsidR="002221B3" w:rsidRPr="0040557C" w:rsidRDefault="002221B3" w:rsidP="00D00CE6">
            <w:pPr>
              <w:autoSpaceDE w:val="0"/>
              <w:autoSpaceDN w:val="0"/>
              <w:adjustRightInd w:val="0"/>
              <w:rPr>
                <w:rFonts w:asciiTheme="majorHAnsi" w:hAnsiTheme="majorHAnsi" w:cstheme="majorHAnsi"/>
                <w:bCs/>
                <w:sz w:val="18"/>
                <w:szCs w:val="18"/>
                <w:lang w:val="ro-RO"/>
              </w:rPr>
            </w:pPr>
            <w:r w:rsidRPr="0040557C">
              <w:rPr>
                <w:rFonts w:asciiTheme="majorHAnsi" w:hAnsiTheme="majorHAnsi" w:cstheme="majorHAnsi"/>
                <w:bCs/>
                <w:sz w:val="18"/>
                <w:szCs w:val="18"/>
                <w:lang w:val="ro-RO"/>
              </w:rPr>
              <w:t>Fata de prevederile art. 9 al Regulamentului BNR nr. 17/2012 privind unele conditii de creditare, care prevad in sarcina imprumutatorului obligatia de a comunica clientilor, cu cel putin 15 zile calendaristice inainte de incheierea contractului, informatiile referitoare la riscul valutar si la riscul de dobanda, solicitam ca termenul de 15 zile calendaristice prevazut de Regulamentul BNR nr. 17/2012 sa fie redus la 0 zile:</w:t>
            </w:r>
            <w:r w:rsidR="00D00CE6" w:rsidRPr="0040557C">
              <w:rPr>
                <w:rFonts w:asciiTheme="majorHAnsi" w:hAnsiTheme="majorHAnsi" w:cstheme="majorHAnsi"/>
                <w:bCs/>
                <w:sz w:val="18"/>
                <w:szCs w:val="18"/>
                <w:lang w:val="ro-RO"/>
              </w:rPr>
              <w:t xml:space="preserve"> </w:t>
            </w:r>
            <w:r w:rsidR="00530F3C" w:rsidRPr="0040557C">
              <w:rPr>
                <w:rFonts w:asciiTheme="majorHAnsi" w:hAnsiTheme="majorHAnsi" w:cstheme="majorHAnsi"/>
                <w:color w:val="000000"/>
                <w:sz w:val="18"/>
                <w:szCs w:val="18"/>
                <w:lang w:val="it-IT"/>
              </w:rPr>
              <w:sym w:font="Wingdings" w:char="F072"/>
            </w:r>
            <w:r w:rsidR="00530F3C">
              <w:rPr>
                <w:rFonts w:asciiTheme="majorHAnsi" w:hAnsiTheme="majorHAnsi" w:cstheme="majorHAnsi"/>
                <w:color w:val="000000"/>
                <w:sz w:val="18"/>
                <w:szCs w:val="18"/>
                <w:lang w:val="it-IT"/>
              </w:rPr>
              <w:t xml:space="preserve"> </w:t>
            </w:r>
            <w:r w:rsidR="00D00CE6" w:rsidRPr="0040557C">
              <w:rPr>
                <w:rFonts w:asciiTheme="majorHAnsi" w:hAnsiTheme="majorHAnsi" w:cstheme="majorHAnsi"/>
                <w:bCs/>
                <w:sz w:val="18"/>
                <w:szCs w:val="18"/>
                <w:lang w:val="ro-RO"/>
              </w:rPr>
              <w:t xml:space="preserve">Da </w:t>
            </w:r>
            <w:r w:rsidR="00530F3C">
              <w:rPr>
                <w:rFonts w:asciiTheme="majorHAnsi" w:hAnsiTheme="majorHAnsi" w:cstheme="majorHAnsi"/>
                <w:bCs/>
                <w:sz w:val="18"/>
                <w:szCs w:val="18"/>
                <w:lang w:val="ro-RO"/>
              </w:rPr>
              <w:t xml:space="preserve">; </w:t>
            </w:r>
            <w:r w:rsidR="00530F3C" w:rsidRPr="0040557C">
              <w:rPr>
                <w:rFonts w:asciiTheme="majorHAnsi" w:hAnsiTheme="majorHAnsi" w:cstheme="majorHAnsi"/>
                <w:color w:val="000000"/>
                <w:sz w:val="18"/>
                <w:szCs w:val="18"/>
                <w:lang w:val="it-IT"/>
              </w:rPr>
              <w:sym w:font="Wingdings" w:char="F072"/>
            </w:r>
            <w:r w:rsidR="00530F3C">
              <w:rPr>
                <w:rFonts w:asciiTheme="majorHAnsi" w:hAnsiTheme="majorHAnsi" w:cstheme="majorHAnsi"/>
                <w:color w:val="000000"/>
                <w:sz w:val="18"/>
                <w:szCs w:val="18"/>
                <w:lang w:val="it-IT"/>
              </w:rPr>
              <w:t xml:space="preserve"> </w:t>
            </w:r>
            <w:r w:rsidR="00D00CE6" w:rsidRPr="0040557C">
              <w:rPr>
                <w:rFonts w:asciiTheme="majorHAnsi" w:hAnsiTheme="majorHAnsi" w:cstheme="majorHAnsi"/>
                <w:bCs/>
                <w:sz w:val="18"/>
                <w:szCs w:val="18"/>
                <w:lang w:val="ro-RO"/>
              </w:rPr>
              <w:t>Nu</w:t>
            </w:r>
          </w:p>
        </w:tc>
      </w:tr>
      <w:tr w:rsidR="002221B3" w:rsidRPr="0040557C" w:rsidTr="00705A0B">
        <w:trPr>
          <w:trHeight w:val="75"/>
        </w:trPr>
        <w:tc>
          <w:tcPr>
            <w:tcW w:w="10215" w:type="dxa"/>
            <w:gridSpan w:val="12"/>
          </w:tcPr>
          <w:p w:rsidR="002221B3" w:rsidRPr="0040557C" w:rsidRDefault="002221B3" w:rsidP="002221B3">
            <w:pPr>
              <w:pStyle w:val="ListParagraph"/>
              <w:numPr>
                <w:ilvl w:val="0"/>
                <w:numId w:val="28"/>
              </w:numPr>
              <w:autoSpaceDE w:val="0"/>
              <w:autoSpaceDN w:val="0"/>
              <w:adjustRightInd w:val="0"/>
              <w:jc w:val="left"/>
              <w:rPr>
                <w:rFonts w:asciiTheme="majorHAnsi" w:hAnsiTheme="majorHAnsi" w:cstheme="majorHAnsi"/>
                <w:b/>
                <w:bCs/>
                <w:lang w:val="ro-RO"/>
              </w:rPr>
            </w:pPr>
            <w:r w:rsidRPr="0040557C">
              <w:rPr>
                <w:rFonts w:asciiTheme="majorHAnsi" w:hAnsiTheme="majorHAnsi" w:cstheme="majorHAnsi"/>
                <w:b/>
                <w:bCs/>
                <w:lang w:val="ro-RO"/>
              </w:rPr>
              <w:t>Informare Privind Prelucrarea Datelor cu Caracter Personal</w:t>
            </w:r>
          </w:p>
          <w:p w:rsidR="002221B3" w:rsidRPr="0040557C" w:rsidRDefault="002221B3"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Cs/>
                <w:sz w:val="18"/>
                <w:szCs w:val="18"/>
                <w:lang w:val="ro-RO"/>
              </w:rPr>
              <w:t>Subsemnatul, atat in nume propriu cat si in calitate de reprezentant al Solicitantului, declar ca:</w:t>
            </w:r>
          </w:p>
          <w:p w:rsidR="002221B3" w:rsidRPr="0040557C" w:rsidRDefault="00530F3C"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2221B3" w:rsidRPr="0040557C">
              <w:rPr>
                <w:rFonts w:asciiTheme="majorHAnsi" w:hAnsiTheme="majorHAnsi" w:cstheme="majorHAnsi"/>
                <w:bCs/>
                <w:sz w:val="18"/>
                <w:szCs w:val="18"/>
                <w:lang w:val="ro-RO"/>
              </w:rPr>
              <w:t xml:space="preserve"> am luat la cunostinta Nota/Notele de informare privind prelucrarea datelor cu caracter personal de catre Idea Leasing (privind reprezentantii clientilor, asociatii, alte persone vizate), disponibila(e) pe website-ul acesteia la https://www.idealeasing.ro/note-gdpr ;</w:t>
            </w:r>
          </w:p>
          <w:p w:rsidR="002221B3" w:rsidRPr="0040557C" w:rsidRDefault="00530F3C"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color w:val="000000"/>
                <w:sz w:val="18"/>
                <w:szCs w:val="18"/>
                <w:lang w:val="it-IT"/>
              </w:rPr>
              <w:sym w:font="Wingdings" w:char="F072"/>
            </w:r>
            <w:r w:rsidR="002221B3" w:rsidRPr="0040557C">
              <w:rPr>
                <w:rFonts w:asciiTheme="majorHAnsi" w:hAnsiTheme="majorHAnsi" w:cstheme="majorHAnsi"/>
                <w:bCs/>
                <w:sz w:val="18"/>
                <w:szCs w:val="18"/>
                <w:lang w:val="ro-RO"/>
              </w:rPr>
              <w:t xml:space="preserve"> am luat la cunostinta Nota/Notele de informare mentionata(e) mai sus, comunicata(e), la solicitarea mea, la adresa de e-mail {......................}*</w:t>
            </w:r>
          </w:p>
          <w:p w:rsidR="002221B3" w:rsidRPr="0040557C" w:rsidRDefault="002221B3"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Cs/>
                <w:sz w:val="18"/>
                <w:szCs w:val="18"/>
                <w:lang w:val="ro-RO"/>
              </w:rPr>
              <w:t>*am luat la cunostinta ca, in cazul in care intampin dificultati cu vizualizarea Notei/Notelor de informare pe website-ul indicat, pot contacta Idea Leasing IFN S.A. la adresa de e-mail callcenter@idealeasing.ro  sau la numarul de telefon 0212044400/44 pentru a solicita comunicarea Notei/Notelor de informare la o adresa de e-mail indicata de mine.</w:t>
            </w:r>
          </w:p>
          <w:p w:rsidR="002221B3" w:rsidRPr="0040557C" w:rsidRDefault="002221B3"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Cs/>
                <w:sz w:val="18"/>
                <w:szCs w:val="18"/>
                <w:lang w:val="ro-RO"/>
              </w:rPr>
              <w:t>Furnizarea de date cu caracter personal ale tertilor.</w:t>
            </w:r>
          </w:p>
          <w:p w:rsidR="002221B3" w:rsidRPr="0040557C" w:rsidRDefault="002221B3" w:rsidP="002221B3">
            <w:pPr>
              <w:autoSpaceDE w:val="0"/>
              <w:autoSpaceDN w:val="0"/>
              <w:adjustRightInd w:val="0"/>
              <w:jc w:val="left"/>
              <w:rPr>
                <w:rFonts w:asciiTheme="majorHAnsi" w:hAnsiTheme="majorHAnsi" w:cstheme="majorHAnsi"/>
                <w:bCs/>
                <w:sz w:val="18"/>
                <w:szCs w:val="18"/>
                <w:lang w:val="ro-RO"/>
              </w:rPr>
            </w:pPr>
            <w:r w:rsidRPr="0040557C">
              <w:rPr>
                <w:rFonts w:asciiTheme="majorHAnsi" w:hAnsiTheme="majorHAnsi" w:cstheme="majorHAnsi"/>
                <w:bCs/>
                <w:sz w:val="18"/>
                <w:szCs w:val="18"/>
                <w:lang w:val="ro-RO"/>
              </w:rPr>
              <w:t xml:space="preserve">Subscrisa, Solicitant, declar ca orice date cu caracter personal furnizate catre Idea Leasing IFN S.A., in mod voluntar, suplimentar celor solicitate de aceasta prin prezenta cerere si/sau prin anexe ale acesteia, de exemplu: nume si prenume, functie, adresa e-mail si telefon </w:t>
            </w:r>
            <w:r w:rsidRPr="0040557C">
              <w:rPr>
                <w:rFonts w:asciiTheme="majorHAnsi" w:hAnsiTheme="majorHAnsi" w:cstheme="majorHAnsi"/>
                <w:bCs/>
                <w:sz w:val="18"/>
                <w:szCs w:val="18"/>
                <w:lang w:val="ro-RO"/>
              </w:rPr>
              <w:lastRenderedPageBreak/>
              <w:t>de serviciu ale persoanelor desemnate de Solicitant ca persoana de contact au fost/vor fi dezvaluite catre Idea Leasing IFN S.A. cu respectarea tuturor prevederilor legale aplicabile privind dezvaluirea de date cu caracter personal, in special cu respectarea drepturilor respectivelor persoane in contextul prelucrarii datelor cu caracter personal la locul de munca (inclusiv respectarea dreptului la informare al persoanei vizate).</w:t>
            </w:r>
          </w:p>
          <w:p w:rsidR="002221B3" w:rsidRPr="0040557C" w:rsidRDefault="002221B3" w:rsidP="002221B3">
            <w:pPr>
              <w:autoSpaceDE w:val="0"/>
              <w:autoSpaceDN w:val="0"/>
              <w:adjustRightInd w:val="0"/>
              <w:jc w:val="left"/>
              <w:rPr>
                <w:rFonts w:asciiTheme="majorHAnsi" w:hAnsiTheme="majorHAnsi" w:cstheme="majorHAnsi"/>
                <w:b/>
                <w:bCs/>
                <w:lang w:val="ro-RO"/>
              </w:rPr>
            </w:pPr>
            <w:r w:rsidRPr="0040557C">
              <w:rPr>
                <w:rFonts w:asciiTheme="majorHAnsi" w:hAnsiTheme="majorHAnsi" w:cstheme="majorHAnsi"/>
                <w:bCs/>
                <w:sz w:val="18"/>
                <w:szCs w:val="18"/>
                <w:lang w:val="ro-RO"/>
              </w:rPr>
              <w:t>Subscrisa, Solicitant, ma oblig sa furnizez numai datele persoanelor care au atributii de reprezentare, potrivit fisei postului/raportului de munca/dispozitiilor statutare ale subscrisei /altor prevederi cu caracter obligatoriu pentru persoana indicata ca persoana de contact si/sau reprezentant. De asemenea, subscrisa ma oblig sa despagubesc integral Idea Leasing IFN S.A.  pentru orice prejudicii cauzate acesteia prin incalcarea acestei obligatii, inclusiv orice daune-interese, amenzi, etc. pe care Idea Leasing IFN S.A.  este obligata sa le plateasca cu privire la prelucrarea datelor cu caracter personal furnizate de subscrisa cu incalcarea obligatiei mai sus mentionate.</w:t>
            </w:r>
          </w:p>
        </w:tc>
      </w:tr>
      <w:tr w:rsidR="00D00CE6" w:rsidRPr="0040557C" w:rsidTr="00705A0B">
        <w:trPr>
          <w:trHeight w:val="75"/>
        </w:trPr>
        <w:tc>
          <w:tcPr>
            <w:tcW w:w="10215" w:type="dxa"/>
            <w:gridSpan w:val="12"/>
          </w:tcPr>
          <w:p w:rsidR="00D00CE6" w:rsidRPr="0040557C" w:rsidRDefault="00D00CE6" w:rsidP="002221B3">
            <w:pPr>
              <w:pStyle w:val="ListParagraph"/>
              <w:numPr>
                <w:ilvl w:val="0"/>
                <w:numId w:val="28"/>
              </w:numPr>
              <w:autoSpaceDE w:val="0"/>
              <w:autoSpaceDN w:val="0"/>
              <w:adjustRightInd w:val="0"/>
              <w:jc w:val="left"/>
              <w:rPr>
                <w:rFonts w:asciiTheme="majorHAnsi" w:hAnsiTheme="majorHAnsi" w:cstheme="majorHAnsi"/>
                <w:b/>
                <w:bCs/>
                <w:lang w:val="ro-RO"/>
              </w:rPr>
            </w:pPr>
            <w:r w:rsidRPr="0040557C">
              <w:rPr>
                <w:rFonts w:asciiTheme="majorHAnsi" w:hAnsiTheme="majorHAnsi" w:cstheme="majorHAnsi"/>
                <w:b/>
                <w:bCs/>
                <w:lang w:val="ro-RO"/>
              </w:rPr>
              <w:lastRenderedPageBreak/>
              <w:t>Optiune forma contract</w:t>
            </w:r>
          </w:p>
          <w:p w:rsidR="00167F36" w:rsidRPr="0040557C" w:rsidRDefault="00167F36" w:rsidP="00167F36">
            <w:pPr>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Subscrisa/Subsemnatul/Subsemnata optez pentru semnarea contractului si a anexelor sale:</w:t>
            </w:r>
          </w:p>
          <w:p w:rsidR="00167F36" w:rsidRPr="0040557C" w:rsidRDefault="00167F36" w:rsidP="00167F36">
            <w:pPr>
              <w:rPr>
                <w:rStyle w:val="paragraf1"/>
                <w:rFonts w:asciiTheme="majorHAnsi" w:hAnsiTheme="majorHAnsi" w:cstheme="majorHAnsi"/>
                <w:sz w:val="18"/>
                <w:szCs w:val="18"/>
              </w:rPr>
            </w:pPr>
            <w:r w:rsidRPr="0040557C">
              <w:rPr>
                <w:rFonts w:asciiTheme="majorHAnsi" w:hAnsiTheme="majorHAnsi" w:cstheme="majorHAnsi"/>
                <w:color w:val="000000"/>
                <w:sz w:val="18"/>
                <w:szCs w:val="18"/>
                <w:lang w:val="it-IT"/>
              </w:rPr>
              <w:sym w:font="Wingdings" w:char="F072"/>
            </w:r>
            <w:r w:rsidRPr="0040557C">
              <w:rPr>
                <w:rStyle w:val="paragraf1"/>
                <w:rFonts w:asciiTheme="majorHAnsi" w:hAnsiTheme="majorHAnsi" w:cstheme="majorHAnsi"/>
                <w:sz w:val="18"/>
                <w:szCs w:val="18"/>
              </w:rPr>
              <w:t xml:space="preserve">  pe hartie, cu semnatura olografa;</w:t>
            </w:r>
          </w:p>
          <w:p w:rsidR="00167F36" w:rsidRPr="0040557C" w:rsidRDefault="00167F36" w:rsidP="00167F36">
            <w:pPr>
              <w:rPr>
                <w:rStyle w:val="paragraf1"/>
                <w:rFonts w:asciiTheme="majorHAnsi" w:hAnsiTheme="majorHAnsi" w:cstheme="majorHAnsi"/>
                <w:sz w:val="18"/>
                <w:szCs w:val="18"/>
              </w:rPr>
            </w:pPr>
            <w:r w:rsidRPr="0040557C">
              <w:rPr>
                <w:rFonts w:asciiTheme="majorHAnsi" w:hAnsiTheme="majorHAnsi" w:cstheme="majorHAnsi"/>
                <w:color w:val="000000"/>
                <w:sz w:val="18"/>
                <w:szCs w:val="18"/>
                <w:lang w:val="it-IT"/>
              </w:rPr>
              <w:sym w:font="Wingdings" w:char="F072"/>
            </w:r>
            <w:r w:rsidRPr="0040557C">
              <w:rPr>
                <w:rFonts w:asciiTheme="majorHAnsi" w:hAnsiTheme="majorHAnsi" w:cstheme="majorHAnsi"/>
                <w:color w:val="000000"/>
                <w:sz w:val="18"/>
                <w:szCs w:val="18"/>
                <w:lang w:val="it-IT"/>
              </w:rPr>
              <w:t xml:space="preserve"> </w:t>
            </w:r>
            <w:r w:rsidRPr="0040557C">
              <w:rPr>
                <w:rStyle w:val="paragraf1"/>
                <w:rFonts w:asciiTheme="majorHAnsi" w:hAnsiTheme="majorHAnsi" w:cstheme="majorHAnsi"/>
                <w:sz w:val="18"/>
                <w:szCs w:val="18"/>
              </w:rPr>
              <w:t xml:space="preserve"> in forma electronica, cu atasarea unei semnaturi electronice extinse/calificate*</w:t>
            </w:r>
          </w:p>
          <w:p w:rsidR="00167F36" w:rsidRPr="0040557C" w:rsidRDefault="00167F36" w:rsidP="00167F36">
            <w:pPr>
              <w:ind w:firstLine="180"/>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 subscrisa declar ca am optat pentru semnarea in forma electronica cunoscand ca:</w:t>
            </w:r>
          </w:p>
          <w:p w:rsidR="00167F36" w:rsidRPr="0040557C" w:rsidRDefault="00167F36" w:rsidP="00167F36">
            <w:pPr>
              <w:pStyle w:val="ListParagraph"/>
              <w:numPr>
                <w:ilvl w:val="0"/>
                <w:numId w:val="26"/>
              </w:numPr>
              <w:ind w:left="360" w:hanging="180"/>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 xml:space="preserve">certificatul calificat pe care se bazeaza semnatura electronica calificata este emis de Namirial s.p.a. si are o durata de valabilitate de maximum 60 de minute, putand fi utilizat doar in relatie cu Idea Leasing.IFN S.A., pe durata sesiunii de semnare a documentatiei contractuale </w:t>
            </w:r>
          </w:p>
          <w:p w:rsidR="00167F36" w:rsidRPr="0040557C" w:rsidRDefault="00167F36" w:rsidP="00167F36">
            <w:pPr>
              <w:pStyle w:val="ListParagraph"/>
              <w:numPr>
                <w:ilvl w:val="0"/>
                <w:numId w:val="26"/>
              </w:numPr>
              <w:ind w:left="360" w:hanging="180"/>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Namirial s.p.a. este prestator de servicii calificat potrivit Regulamentului (UE) nr. 910/2014 privind identificarea electronica si serviciile de incredere  pentru tranzactiile electronice pe piata interna si de aborgare a Directivei 1999/93/CE, este inscris in Trusted List publicata de Comisia Europeana (in care sunt mentionati furnizorii de servicii calificate recunoscuti la nivel european potrivit art. 22 din Regulamentul 910/2014) si inregistrat in Registrul public tinut de Agenzia per lItalia Digitale;</w:t>
            </w:r>
          </w:p>
          <w:p w:rsidR="00167F36" w:rsidRPr="0040557C" w:rsidRDefault="00167F36" w:rsidP="00167F36">
            <w:pPr>
              <w:pStyle w:val="ListParagraph"/>
              <w:numPr>
                <w:ilvl w:val="0"/>
                <w:numId w:val="26"/>
              </w:numPr>
              <w:ind w:left="360" w:hanging="180"/>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obtinerea certificatului calificat si aplicarea semnaturii electronice calificate pe documentatia contractuala are loc in cadrul unei sesiuni video si audio (Live ID plus) de identificare electronica a semnatarului, urmata de semnarea efectiva realizata prin intermediul aplicatiei eSignAnywhere (care apartine societatii  Namirial S.R.L.);</w:t>
            </w:r>
          </w:p>
          <w:p w:rsidR="00167F36" w:rsidRPr="0040557C" w:rsidRDefault="00167F36" w:rsidP="00167F36">
            <w:pPr>
              <w:pStyle w:val="ListParagraph"/>
              <w:numPr>
                <w:ilvl w:val="0"/>
                <w:numId w:val="26"/>
              </w:numPr>
              <w:ind w:left="360" w:hanging="180"/>
              <w:rPr>
                <w:rStyle w:val="paragraf1"/>
                <w:rFonts w:asciiTheme="majorHAnsi" w:hAnsiTheme="majorHAnsi" w:cstheme="majorHAnsi"/>
                <w:sz w:val="18"/>
                <w:szCs w:val="18"/>
              </w:rPr>
            </w:pPr>
            <w:r w:rsidRPr="0040557C">
              <w:rPr>
                <w:rStyle w:val="paragraf1"/>
                <w:rFonts w:asciiTheme="majorHAnsi" w:hAnsiTheme="majorHAnsi" w:cstheme="majorHAnsi"/>
                <w:sz w:val="18"/>
                <w:szCs w:val="18"/>
              </w:rPr>
              <w:t>conditiile de utilizare a certificatului calificat si celelalte clauze contractuale aferente obtinerii si utilizarii acestui certificat, inclusiv  toate informatiile privind prelucrarea datelor cu caracter personal (toate redactate in limba engleza), imi vor fi puse la dispozitie anterior sesiunii de semnare electronica, implicit anterior nasterii oricarui raport contractual privind emiterea certificatului calificat, pentru a putea decide cu privire la contractarea acestui serviciu in cunostinta de cauza;</w:t>
            </w:r>
          </w:p>
          <w:p w:rsidR="00167F36" w:rsidRPr="0040557C" w:rsidRDefault="00167F36" w:rsidP="00167F36">
            <w:pPr>
              <w:pStyle w:val="ListParagraph"/>
              <w:numPr>
                <w:ilvl w:val="0"/>
                <w:numId w:val="26"/>
              </w:numPr>
              <w:ind w:left="360" w:hanging="180"/>
              <w:rPr>
                <w:rFonts w:asciiTheme="majorHAnsi" w:hAnsiTheme="majorHAnsi" w:cstheme="majorHAnsi"/>
                <w:sz w:val="18"/>
                <w:szCs w:val="18"/>
              </w:rPr>
            </w:pPr>
            <w:r w:rsidRPr="0040557C">
              <w:rPr>
                <w:rStyle w:val="paragraf1"/>
                <w:rFonts w:asciiTheme="majorHAnsi" w:hAnsiTheme="majorHAnsi" w:cstheme="majorHAnsi"/>
                <w:sz w:val="18"/>
                <w:szCs w:val="18"/>
              </w:rPr>
              <w:t xml:space="preserve">toate informatiile privind prelucrarea datelor cu caracter personal de catre Idea Leasing IFN S.A., in scopul obtinerii certificatului calificat, sunt cuprinse in Nota de informare disponibila pe website-ul </w:t>
            </w:r>
            <w:r w:rsidRPr="0040557C">
              <w:rPr>
                <w:rFonts w:asciiTheme="majorHAnsi" w:hAnsiTheme="majorHAnsi" w:cstheme="majorHAnsi"/>
                <w:color w:val="0000FF"/>
                <w:sz w:val="18"/>
                <w:szCs w:val="18"/>
                <w:lang w:val="ro-RO"/>
              </w:rPr>
              <w:t>https://www.idealeasing.ro/note-gdpr</w:t>
            </w:r>
          </w:p>
        </w:tc>
      </w:tr>
      <w:tr w:rsidR="00167F36" w:rsidRPr="0040557C" w:rsidTr="00705A0B">
        <w:trPr>
          <w:trHeight w:val="75"/>
        </w:trPr>
        <w:tc>
          <w:tcPr>
            <w:tcW w:w="10215" w:type="dxa"/>
            <w:gridSpan w:val="12"/>
          </w:tcPr>
          <w:p w:rsidR="00167F36" w:rsidRPr="0040557C" w:rsidRDefault="00167F36" w:rsidP="002221B3">
            <w:pPr>
              <w:pStyle w:val="ListParagraph"/>
              <w:numPr>
                <w:ilvl w:val="0"/>
                <w:numId w:val="28"/>
              </w:numPr>
              <w:autoSpaceDE w:val="0"/>
              <w:autoSpaceDN w:val="0"/>
              <w:adjustRightInd w:val="0"/>
              <w:jc w:val="left"/>
              <w:rPr>
                <w:rFonts w:asciiTheme="majorHAnsi" w:hAnsiTheme="majorHAnsi" w:cstheme="majorHAnsi"/>
                <w:b/>
                <w:bCs/>
                <w:lang w:val="ro-RO"/>
              </w:rPr>
            </w:pPr>
            <w:r w:rsidRPr="0040557C">
              <w:rPr>
                <w:rFonts w:asciiTheme="majorHAnsi" w:hAnsiTheme="majorHAnsi" w:cstheme="majorHAnsi"/>
                <w:b/>
                <w:bCs/>
                <w:lang w:val="ro-RO"/>
              </w:rPr>
              <w:t>Comunicari comerciale</w:t>
            </w:r>
          </w:p>
          <w:p w:rsidR="00167F36" w:rsidRPr="0040557C" w:rsidRDefault="00167F36" w:rsidP="00167F36">
            <w:pPr>
              <w:tabs>
                <w:tab w:val="left" w:pos="180"/>
              </w:tabs>
              <w:ind w:right="-470"/>
              <w:rPr>
                <w:rFonts w:asciiTheme="majorHAnsi" w:hAnsiTheme="majorHAnsi" w:cstheme="majorHAnsi"/>
                <w:sz w:val="18"/>
                <w:szCs w:val="18"/>
                <w:lang w:val="it-IT"/>
              </w:rPr>
            </w:pPr>
            <w:r w:rsidRPr="0040557C">
              <w:rPr>
                <w:rFonts w:asciiTheme="majorHAnsi" w:hAnsiTheme="majorHAnsi" w:cstheme="majorHAnsi"/>
                <w:sz w:val="18"/>
                <w:szCs w:val="18"/>
                <w:lang w:val="it-IT"/>
              </w:rPr>
              <w:t>Subscrisa/</w:t>
            </w:r>
            <w:r w:rsidRPr="0040557C">
              <w:rPr>
                <w:rFonts w:asciiTheme="majorHAnsi" w:hAnsiTheme="majorHAnsi" w:cstheme="majorHAnsi"/>
                <w:sz w:val="18"/>
                <w:szCs w:val="18"/>
                <w:lang w:val="ro-RO"/>
              </w:rPr>
              <w:t>Subsemnatul/Subsemnata</w:t>
            </w:r>
            <w:r w:rsidRPr="0040557C">
              <w:rPr>
                <w:rFonts w:asciiTheme="majorHAnsi" w:hAnsiTheme="majorHAnsi" w:cstheme="majorHAnsi"/>
                <w:sz w:val="18"/>
                <w:szCs w:val="18"/>
                <w:lang w:val="it-IT"/>
              </w:rPr>
              <w:t xml:space="preserve">, in calitate de Solicitant, </w:t>
            </w:r>
          </w:p>
          <w:p w:rsidR="00167F36" w:rsidRPr="0040557C" w:rsidRDefault="00167F36" w:rsidP="00167F36">
            <w:pPr>
              <w:numPr>
                <w:ilvl w:val="0"/>
                <w:numId w:val="27"/>
              </w:numPr>
              <w:rPr>
                <w:rFonts w:asciiTheme="majorHAnsi" w:hAnsiTheme="majorHAnsi" w:cstheme="majorHAnsi"/>
                <w:b/>
                <w:bCs/>
                <w:sz w:val="18"/>
                <w:szCs w:val="18"/>
                <w:lang w:val="ro-RO"/>
              </w:rPr>
            </w:pPr>
            <w:r w:rsidRPr="0040557C">
              <w:rPr>
                <w:rFonts w:asciiTheme="majorHAnsi" w:hAnsiTheme="majorHAnsi" w:cstheme="majorHAnsi"/>
                <w:sz w:val="18"/>
                <w:szCs w:val="18"/>
                <w:lang w:val="ro-RO"/>
              </w:rPr>
              <w:t xml:space="preserve">in prealabil </w:t>
            </w:r>
            <w:r w:rsidRPr="0040557C">
              <w:rPr>
                <w:rFonts w:asciiTheme="majorHAnsi" w:hAnsiTheme="majorHAnsi" w:cstheme="majorHAnsi"/>
                <w:b/>
                <w:bCs/>
                <w:sz w:val="18"/>
                <w:szCs w:val="18"/>
                <w:lang w:val="ro-RO"/>
              </w:rPr>
              <w:t xml:space="preserve">informat prin Notele GDPR  ale Idea Leasing IFN S.A., </w:t>
            </w:r>
            <w:r w:rsidRPr="0040557C">
              <w:rPr>
                <w:rFonts w:asciiTheme="majorHAnsi" w:hAnsiTheme="majorHAnsi" w:cstheme="majorHAnsi"/>
                <w:sz w:val="18"/>
                <w:szCs w:val="18"/>
                <w:lang w:val="ro-RO"/>
              </w:rPr>
              <w:t xml:space="preserve">disponibile pe website-ul acesteia la </w:t>
            </w:r>
            <w:r w:rsidRPr="0040557C">
              <w:rPr>
                <w:rFonts w:asciiTheme="majorHAnsi" w:hAnsiTheme="majorHAnsi" w:cstheme="majorHAnsi"/>
                <w:color w:val="0000FF"/>
                <w:sz w:val="18"/>
                <w:szCs w:val="18"/>
                <w:lang w:val="ro-RO"/>
              </w:rPr>
              <w:t>https://www.idealeasing.ro/note-gdpr</w:t>
            </w:r>
            <w:r w:rsidRPr="0040557C">
              <w:rPr>
                <w:rFonts w:asciiTheme="majorHAnsi" w:hAnsiTheme="majorHAnsi" w:cstheme="majorHAnsi"/>
                <w:sz w:val="18"/>
                <w:szCs w:val="18"/>
                <w:lang w:val="ro-RO"/>
              </w:rPr>
              <w:t xml:space="preserve"> sau, dupa caz, transmise la adresa de e-mail comunicata in acest scop</w:t>
            </w:r>
            <w:r w:rsidRPr="0040557C">
              <w:rPr>
                <w:rFonts w:asciiTheme="majorHAnsi" w:hAnsiTheme="majorHAnsi" w:cstheme="majorHAnsi"/>
                <w:b/>
                <w:bCs/>
                <w:sz w:val="18"/>
                <w:szCs w:val="18"/>
                <w:lang w:val="ro-RO"/>
              </w:rPr>
              <w:t>,</w:t>
            </w:r>
          </w:p>
          <w:p w:rsidR="00167F36" w:rsidRPr="0040557C" w:rsidRDefault="00167F36" w:rsidP="00167F36">
            <w:pPr>
              <w:numPr>
                <w:ilvl w:val="0"/>
                <w:numId w:val="27"/>
              </w:numPr>
              <w:rPr>
                <w:rFonts w:asciiTheme="majorHAnsi" w:hAnsiTheme="majorHAnsi" w:cstheme="majorHAnsi"/>
                <w:b/>
                <w:bCs/>
                <w:sz w:val="18"/>
                <w:szCs w:val="18"/>
                <w:lang w:val="ro-RO"/>
              </w:rPr>
            </w:pPr>
            <w:r w:rsidRPr="0040557C">
              <w:rPr>
                <w:rFonts w:asciiTheme="majorHAnsi" w:hAnsiTheme="majorHAnsi" w:cstheme="majorHAnsi"/>
                <w:sz w:val="18"/>
                <w:szCs w:val="18"/>
                <w:lang w:val="ro-RO"/>
              </w:rPr>
              <w:t>intelegand</w:t>
            </w:r>
            <w:r w:rsidRPr="0040557C">
              <w:rPr>
                <w:rFonts w:asciiTheme="majorHAnsi" w:hAnsiTheme="majorHAnsi" w:cstheme="majorHAnsi"/>
                <w:b/>
                <w:bCs/>
                <w:sz w:val="18"/>
                <w:szCs w:val="18"/>
                <w:lang w:val="ro-RO"/>
              </w:rPr>
              <w:t xml:space="preserve"> ca prezentul acord este optional si nu obligatoriu,</w:t>
            </w:r>
          </w:p>
          <w:p w:rsidR="00167F36" w:rsidRPr="0040557C" w:rsidRDefault="00167F36" w:rsidP="00167F36">
            <w:pPr>
              <w:numPr>
                <w:ilvl w:val="0"/>
                <w:numId w:val="27"/>
              </w:numPr>
              <w:ind w:right="-55"/>
              <w:rPr>
                <w:rFonts w:asciiTheme="majorHAnsi" w:hAnsiTheme="majorHAnsi" w:cstheme="majorHAnsi"/>
                <w:sz w:val="18"/>
                <w:szCs w:val="18"/>
                <w:lang w:val="it-IT"/>
              </w:rPr>
            </w:pPr>
            <w:r w:rsidRPr="0040557C">
              <w:rPr>
                <w:rFonts w:asciiTheme="majorHAnsi" w:hAnsiTheme="majorHAnsi" w:cstheme="majorHAnsi"/>
                <w:sz w:val="18"/>
                <w:szCs w:val="18"/>
                <w:lang w:val="ro-RO"/>
              </w:rPr>
              <w:t>intelegand</w:t>
            </w:r>
            <w:r w:rsidRPr="0040557C">
              <w:rPr>
                <w:rFonts w:asciiTheme="majorHAnsi" w:hAnsiTheme="majorHAnsi" w:cstheme="majorHAnsi"/>
                <w:b/>
                <w:bCs/>
                <w:sz w:val="18"/>
                <w:szCs w:val="18"/>
                <w:lang w:val="ro-RO"/>
              </w:rPr>
              <w:t xml:space="preserve"> ca, in cazul exprimarii acordului, acesta poate fi retras oricand, in mod gratuit, potrivit celor din chenarul de mai jos, </w:t>
            </w:r>
          </w:p>
          <w:p w:rsidR="00167F36" w:rsidRPr="0040557C" w:rsidRDefault="00167F36" w:rsidP="00167F36">
            <w:pPr>
              <w:pStyle w:val="ListParagraph"/>
              <w:tabs>
                <w:tab w:val="left" w:pos="0"/>
              </w:tabs>
              <w:ind w:left="0" w:right="-55"/>
              <w:rPr>
                <w:rFonts w:asciiTheme="majorHAnsi" w:hAnsiTheme="majorHAnsi" w:cstheme="majorHAnsi"/>
                <w:sz w:val="18"/>
                <w:szCs w:val="18"/>
                <w:lang w:val="it-IT"/>
              </w:rPr>
            </w:pPr>
            <w:r w:rsidRPr="0040557C">
              <w:rPr>
                <w:rFonts w:asciiTheme="majorHAnsi" w:hAnsiTheme="majorHAnsi" w:cstheme="majorHAnsi"/>
                <w:sz w:val="18"/>
                <w:szCs w:val="18"/>
                <w:lang w:val="it-IT"/>
              </w:rPr>
              <w:t xml:space="preserve">imi exprim mai jos optiunea cu privire la transmiterea de catre Idea Leasing IFN S.A. a comunicarilor descrise mai jos, atat inainte cat si dupa expirarea contractului vizat de prezenta cerere si chiar si in situatia respingerii prezentei cereri, </w:t>
            </w:r>
            <w:r w:rsidRPr="0040557C">
              <w:rPr>
                <w:rFonts w:asciiTheme="majorHAnsi" w:hAnsiTheme="majorHAnsi" w:cstheme="majorHAnsi"/>
                <w:sz w:val="18"/>
                <w:szCs w:val="18"/>
                <w:lang w:val="ro-RO"/>
              </w:rPr>
              <w:t>in orice caz pana la operarea retragerii acordului daca a fost exprimat</w:t>
            </w:r>
            <w:r w:rsidRPr="0040557C">
              <w:rPr>
                <w:rFonts w:asciiTheme="majorHAnsi" w:hAnsiTheme="majorHAnsi" w:cstheme="majorHAnsi"/>
                <w:sz w:val="18"/>
                <w:szCs w:val="18"/>
                <w:lang w:val="it-IT"/>
              </w:rPr>
              <w:t>:</w:t>
            </w:r>
          </w:p>
          <w:p w:rsidR="00167F36" w:rsidRPr="0040557C" w:rsidRDefault="00530F3C" w:rsidP="00167F36">
            <w:pPr>
              <w:pStyle w:val="ListParagraph"/>
              <w:tabs>
                <w:tab w:val="left" w:pos="270"/>
              </w:tabs>
              <w:ind w:left="360" w:right="-55"/>
              <w:rPr>
                <w:rFonts w:asciiTheme="majorHAnsi" w:hAnsiTheme="majorHAnsi" w:cstheme="majorHAnsi"/>
                <w:sz w:val="18"/>
                <w:szCs w:val="18"/>
                <w:lang w:val="it-IT"/>
              </w:rPr>
            </w:pPr>
            <w:r w:rsidRPr="0040557C">
              <w:rPr>
                <w:rFonts w:asciiTheme="majorHAnsi" w:hAnsiTheme="majorHAnsi" w:cstheme="majorHAnsi"/>
                <w:color w:val="000000"/>
                <w:sz w:val="18"/>
                <w:szCs w:val="18"/>
                <w:lang w:val="it-IT"/>
              </w:rPr>
              <w:sym w:font="Wingdings" w:char="F072"/>
            </w:r>
            <w:r w:rsidR="00167F36" w:rsidRPr="0040557C">
              <w:rPr>
                <w:rFonts w:asciiTheme="majorHAnsi" w:hAnsiTheme="majorHAnsi" w:cstheme="majorHAnsi"/>
                <w:b/>
                <w:sz w:val="18"/>
                <w:szCs w:val="18"/>
                <w:lang w:val="it-IT"/>
              </w:rPr>
              <w:t xml:space="preserve"> </w:t>
            </w:r>
            <w:r w:rsidR="00167F36" w:rsidRPr="0040557C">
              <w:rPr>
                <w:rFonts w:asciiTheme="majorHAnsi" w:hAnsiTheme="majorHAnsi" w:cstheme="majorHAnsi"/>
                <w:sz w:val="18"/>
                <w:szCs w:val="18"/>
                <w:lang w:val="it-IT"/>
              </w:rPr>
              <w:t xml:space="preserve">comunicari </w:t>
            </w:r>
            <w:r w:rsidR="00167F36" w:rsidRPr="0040557C">
              <w:rPr>
                <w:rFonts w:asciiTheme="majorHAnsi" w:hAnsiTheme="majorHAnsi" w:cstheme="majorHAnsi"/>
                <w:sz w:val="18"/>
                <w:szCs w:val="18"/>
                <w:lang w:val="ro-RO"/>
              </w:rPr>
              <w:t xml:space="preserve">automate/neautomate </w:t>
            </w:r>
            <w:r w:rsidR="00167F36" w:rsidRPr="0040557C">
              <w:rPr>
                <w:rFonts w:asciiTheme="majorHAnsi" w:hAnsiTheme="majorHAnsi" w:cstheme="majorHAnsi"/>
                <w:sz w:val="18"/>
                <w:szCs w:val="18"/>
                <w:lang w:val="it-IT"/>
              </w:rPr>
              <w:t xml:space="preserve">privind  proceduri, promotii, oferte despre orice servicii, produse, </w:t>
            </w:r>
            <w:r w:rsidR="00167F36" w:rsidRPr="0040557C">
              <w:rPr>
                <w:rFonts w:asciiTheme="majorHAnsi" w:hAnsiTheme="majorHAnsi" w:cstheme="majorHAnsi"/>
                <w:sz w:val="18"/>
                <w:szCs w:val="18"/>
                <w:lang w:val="ro-RO"/>
              </w:rPr>
              <w:t>chestionare de satisfactie a clientului, alte asemenea,</w:t>
            </w:r>
            <w:r w:rsidR="00167F36" w:rsidRPr="0040557C">
              <w:rPr>
                <w:rFonts w:asciiTheme="majorHAnsi" w:hAnsiTheme="majorHAnsi" w:cstheme="majorHAnsi"/>
                <w:sz w:val="18"/>
                <w:szCs w:val="18"/>
                <w:lang w:val="it-IT"/>
              </w:rPr>
              <w:t xml:space="preserve"> ale Idea Leasing IFN S.A. precum si </w:t>
            </w:r>
          </w:p>
          <w:p w:rsidR="00167F36" w:rsidRPr="0040557C" w:rsidRDefault="00530F3C" w:rsidP="00167F36">
            <w:pPr>
              <w:pStyle w:val="ListParagraph"/>
              <w:tabs>
                <w:tab w:val="left" w:pos="270"/>
              </w:tabs>
              <w:ind w:left="360" w:right="-55"/>
              <w:rPr>
                <w:rFonts w:asciiTheme="majorHAnsi" w:hAnsiTheme="majorHAnsi" w:cstheme="majorHAnsi"/>
                <w:sz w:val="18"/>
                <w:szCs w:val="18"/>
                <w:lang w:val="it-IT"/>
              </w:rPr>
            </w:pPr>
            <w:r w:rsidRPr="0040557C">
              <w:rPr>
                <w:rFonts w:asciiTheme="majorHAnsi" w:hAnsiTheme="majorHAnsi" w:cstheme="majorHAnsi"/>
                <w:color w:val="000000"/>
                <w:sz w:val="18"/>
                <w:szCs w:val="18"/>
                <w:lang w:val="it-IT"/>
              </w:rPr>
              <w:sym w:font="Wingdings" w:char="F072"/>
            </w:r>
            <w:r w:rsidR="00167F36" w:rsidRPr="0040557C">
              <w:rPr>
                <w:rFonts w:asciiTheme="majorHAnsi" w:hAnsiTheme="majorHAnsi" w:cstheme="majorHAnsi"/>
                <w:b/>
                <w:sz w:val="18"/>
                <w:szCs w:val="18"/>
                <w:lang w:val="it-IT"/>
              </w:rPr>
              <w:t xml:space="preserve"> </w:t>
            </w:r>
            <w:r w:rsidR="00167F36" w:rsidRPr="0040557C">
              <w:rPr>
                <w:rFonts w:asciiTheme="majorHAnsi" w:hAnsiTheme="majorHAnsi" w:cstheme="majorHAnsi"/>
                <w:sz w:val="18"/>
                <w:szCs w:val="18"/>
                <w:lang w:val="it-IT"/>
              </w:rPr>
              <w:t xml:space="preserve">comunicari </w:t>
            </w:r>
            <w:r w:rsidR="00167F36" w:rsidRPr="0040557C">
              <w:rPr>
                <w:rFonts w:asciiTheme="majorHAnsi" w:hAnsiTheme="majorHAnsi" w:cstheme="majorHAnsi"/>
                <w:sz w:val="18"/>
                <w:szCs w:val="18"/>
                <w:lang w:val="ro-RO"/>
              </w:rPr>
              <w:t xml:space="preserve">automate/neautomate </w:t>
            </w:r>
            <w:r w:rsidR="00167F36" w:rsidRPr="0040557C">
              <w:rPr>
                <w:rFonts w:asciiTheme="majorHAnsi" w:hAnsiTheme="majorHAnsi" w:cstheme="majorHAnsi"/>
                <w:sz w:val="18"/>
                <w:szCs w:val="18"/>
                <w:lang w:val="it-IT"/>
              </w:rPr>
              <w:t>despre proceduri, promotii, oferte despre orice servicii, produse ale entitatilor din grupul Getin Holding, ale unor parteneri ai Idea Leasing IFN S.A. sau entitatilor din grupul acestor parteneri (dealeri, asiguratori etc.),</w:t>
            </w:r>
          </w:p>
          <w:p w:rsidR="00167F36" w:rsidRPr="0040557C" w:rsidRDefault="00167F36" w:rsidP="00167F36">
            <w:pPr>
              <w:tabs>
                <w:tab w:val="left" w:pos="270"/>
              </w:tabs>
              <w:rPr>
                <w:rFonts w:asciiTheme="majorHAnsi" w:hAnsiTheme="majorHAnsi" w:cstheme="majorHAnsi"/>
                <w:sz w:val="18"/>
                <w:szCs w:val="18"/>
                <w:lang w:val="ro-RO"/>
              </w:rPr>
            </w:pPr>
            <w:r w:rsidRPr="0040557C">
              <w:rPr>
                <w:rFonts w:asciiTheme="majorHAnsi" w:hAnsiTheme="majorHAnsi" w:cstheme="majorHAnsi"/>
                <w:sz w:val="18"/>
                <w:szCs w:val="18"/>
                <w:lang w:val="ro-RO"/>
              </w:rPr>
              <w:t xml:space="preserve">prin intermediul urmatoarelor cai de comunicare, al caror titular sunt: </w:t>
            </w:r>
          </w:p>
          <w:p w:rsidR="00167F36" w:rsidRPr="0040557C" w:rsidRDefault="00530F3C" w:rsidP="00167F36">
            <w:pPr>
              <w:pStyle w:val="ListParagraph"/>
              <w:tabs>
                <w:tab w:val="left" w:pos="270"/>
              </w:tabs>
              <w:ind w:left="360"/>
              <w:rPr>
                <w:rFonts w:asciiTheme="majorHAnsi" w:hAnsiTheme="majorHAnsi" w:cstheme="majorHAnsi"/>
                <w:sz w:val="18"/>
                <w:szCs w:val="18"/>
                <w:lang w:val="ro-RO"/>
              </w:rPr>
            </w:pPr>
            <w:r w:rsidRPr="0040557C">
              <w:rPr>
                <w:rFonts w:asciiTheme="majorHAnsi" w:hAnsiTheme="majorHAnsi" w:cstheme="majorHAnsi"/>
                <w:color w:val="000000"/>
                <w:sz w:val="18"/>
                <w:szCs w:val="18"/>
                <w:lang w:val="it-IT"/>
              </w:rPr>
              <w:sym w:font="Wingdings" w:char="F072"/>
            </w:r>
            <w:r w:rsidR="00167F36" w:rsidRPr="0040557C">
              <w:rPr>
                <w:rFonts w:asciiTheme="majorHAnsi" w:hAnsiTheme="majorHAnsi" w:cstheme="majorHAnsi"/>
                <w:sz w:val="18"/>
                <w:szCs w:val="18"/>
                <w:lang w:val="ro-RO"/>
              </w:rPr>
              <w:t xml:space="preserve"> e-mail (indicat in prezenta cerere);</w:t>
            </w:r>
          </w:p>
          <w:p w:rsidR="00167F36" w:rsidRPr="0040557C" w:rsidRDefault="00530F3C" w:rsidP="00167F36">
            <w:pPr>
              <w:pStyle w:val="ListParagraph"/>
              <w:tabs>
                <w:tab w:val="left" w:pos="270"/>
              </w:tabs>
              <w:ind w:left="360"/>
              <w:rPr>
                <w:rFonts w:asciiTheme="majorHAnsi" w:hAnsiTheme="majorHAnsi" w:cstheme="majorHAnsi"/>
                <w:sz w:val="18"/>
                <w:szCs w:val="18"/>
                <w:lang w:val="ro-RO"/>
              </w:rPr>
            </w:pPr>
            <w:r w:rsidRPr="0040557C">
              <w:rPr>
                <w:rFonts w:asciiTheme="majorHAnsi" w:hAnsiTheme="majorHAnsi" w:cstheme="majorHAnsi"/>
                <w:color w:val="000000"/>
                <w:sz w:val="18"/>
                <w:szCs w:val="18"/>
                <w:lang w:val="it-IT"/>
              </w:rPr>
              <w:sym w:font="Wingdings" w:char="F072"/>
            </w:r>
            <w:r w:rsidR="00167F36" w:rsidRPr="0040557C">
              <w:rPr>
                <w:rFonts w:asciiTheme="majorHAnsi" w:hAnsiTheme="majorHAnsi" w:cstheme="majorHAnsi"/>
                <w:sz w:val="18"/>
                <w:szCs w:val="18"/>
                <w:lang w:val="ro-RO"/>
              </w:rPr>
              <w:t xml:space="preserve"> telefonic, prin SMS, etc. (la numarul indicat in prezenta cerere); </w:t>
            </w:r>
          </w:p>
          <w:p w:rsidR="00167F36" w:rsidRPr="0040557C" w:rsidRDefault="00530F3C" w:rsidP="00167F36">
            <w:pPr>
              <w:pStyle w:val="ListParagraph"/>
              <w:tabs>
                <w:tab w:val="left" w:pos="270"/>
              </w:tabs>
              <w:ind w:left="360"/>
              <w:rPr>
                <w:rFonts w:asciiTheme="majorHAnsi" w:hAnsiTheme="majorHAnsi" w:cstheme="majorHAnsi"/>
                <w:sz w:val="18"/>
                <w:szCs w:val="18"/>
                <w:lang w:val="ro-RO"/>
              </w:rPr>
            </w:pPr>
            <w:r w:rsidRPr="0040557C">
              <w:rPr>
                <w:rFonts w:asciiTheme="majorHAnsi" w:hAnsiTheme="majorHAnsi" w:cstheme="majorHAnsi"/>
                <w:color w:val="000000"/>
                <w:sz w:val="18"/>
                <w:szCs w:val="18"/>
                <w:lang w:val="it-IT"/>
              </w:rPr>
              <w:sym w:font="Wingdings" w:char="F072"/>
            </w:r>
            <w:r w:rsidR="00167F36" w:rsidRPr="0040557C">
              <w:rPr>
                <w:rFonts w:asciiTheme="majorHAnsi" w:hAnsiTheme="majorHAnsi" w:cstheme="majorHAnsi"/>
                <w:sz w:val="18"/>
                <w:szCs w:val="18"/>
                <w:lang w:val="ro-RO"/>
              </w:rPr>
              <w:t xml:space="preserve"> la adresa contului media</w:t>
            </w:r>
            <w:r w:rsidR="00167F36" w:rsidRPr="0040557C">
              <w:rPr>
                <w:rFonts w:asciiTheme="majorHAnsi" w:hAnsiTheme="majorHAnsi" w:cstheme="majorHAnsi"/>
                <w:sz w:val="18"/>
                <w:szCs w:val="18"/>
              </w:rPr>
              <w:t xml:space="preserve">: </w:t>
            </w:r>
            <w:r w:rsidR="00167F36" w:rsidRPr="0040557C">
              <w:rPr>
                <w:rFonts w:asciiTheme="majorHAnsi" w:hAnsiTheme="majorHAnsi" w:cstheme="majorHAnsi"/>
                <w:sz w:val="18"/>
                <w:szCs w:val="18"/>
                <w:lang w:val="ro-RO"/>
              </w:rPr>
              <w:t>_____________________ ;</w:t>
            </w:r>
          </w:p>
          <w:p w:rsidR="00167F36" w:rsidRPr="0040557C" w:rsidRDefault="00167F36" w:rsidP="00167F36">
            <w:pPr>
              <w:tabs>
                <w:tab w:val="left" w:pos="180"/>
              </w:tabs>
              <w:ind w:right="-470"/>
              <w:rPr>
                <w:rFonts w:asciiTheme="majorHAnsi" w:hAnsiTheme="majorHAnsi" w:cstheme="majorHAnsi"/>
                <w:b/>
                <w:bCs/>
                <w:sz w:val="18"/>
                <w:szCs w:val="18"/>
                <w:lang w:val="it-IT"/>
              </w:rPr>
            </w:pPr>
            <w:r w:rsidRPr="0040557C">
              <w:rPr>
                <w:rFonts w:asciiTheme="majorHAnsi" w:hAnsiTheme="majorHAnsi" w:cstheme="majorHAnsi"/>
                <w:sz w:val="18"/>
                <w:szCs w:val="18"/>
                <w:lang w:val="it-IT"/>
              </w:rPr>
              <w:t xml:space="preserve">si declar ca: </w:t>
            </w:r>
            <w:r w:rsidRPr="0040557C">
              <w:rPr>
                <w:rFonts w:asciiTheme="majorHAnsi" w:hAnsiTheme="majorHAnsi" w:cstheme="majorHAnsi"/>
                <w:sz w:val="18"/>
                <w:szCs w:val="18"/>
                <w:lang w:val="it-IT"/>
              </w:rPr>
              <w:sym w:font="Wingdings" w:char="F072"/>
            </w:r>
            <w:r w:rsidRPr="0040557C">
              <w:rPr>
                <w:rFonts w:asciiTheme="majorHAnsi" w:hAnsiTheme="majorHAnsi" w:cstheme="majorHAnsi"/>
                <w:sz w:val="18"/>
                <w:szCs w:val="18"/>
                <w:lang w:val="it-IT"/>
              </w:rPr>
              <w:t xml:space="preserve"> </w:t>
            </w:r>
            <w:r w:rsidRPr="0040557C">
              <w:rPr>
                <w:rFonts w:asciiTheme="majorHAnsi" w:hAnsiTheme="majorHAnsi" w:cstheme="majorHAnsi"/>
                <w:b/>
                <w:bCs/>
                <w:sz w:val="18"/>
                <w:szCs w:val="18"/>
                <w:lang w:val="it-IT"/>
              </w:rPr>
              <w:t>sunt de acord</w:t>
            </w:r>
            <w:r w:rsidRPr="0040557C">
              <w:rPr>
                <w:rFonts w:asciiTheme="majorHAnsi" w:hAnsiTheme="majorHAnsi" w:cstheme="majorHAnsi"/>
                <w:sz w:val="18"/>
                <w:szCs w:val="18"/>
                <w:lang w:val="it-IT"/>
              </w:rPr>
              <w:t xml:space="preserve">  ;  </w:t>
            </w:r>
            <w:r w:rsidRPr="0040557C">
              <w:rPr>
                <w:rFonts w:asciiTheme="majorHAnsi" w:hAnsiTheme="majorHAnsi" w:cstheme="majorHAnsi"/>
                <w:sz w:val="18"/>
                <w:szCs w:val="18"/>
                <w:lang w:val="it-IT"/>
              </w:rPr>
              <w:sym w:font="Wingdings" w:char="F072"/>
            </w:r>
            <w:r w:rsidRPr="0040557C">
              <w:rPr>
                <w:rFonts w:asciiTheme="majorHAnsi" w:hAnsiTheme="majorHAnsi" w:cstheme="majorHAnsi"/>
                <w:sz w:val="18"/>
                <w:szCs w:val="18"/>
                <w:lang w:val="it-IT"/>
              </w:rPr>
              <w:t xml:space="preserve"> </w:t>
            </w:r>
            <w:r w:rsidRPr="0040557C">
              <w:rPr>
                <w:rFonts w:asciiTheme="majorHAnsi" w:hAnsiTheme="majorHAnsi" w:cstheme="majorHAnsi"/>
                <w:b/>
                <w:bCs/>
                <w:sz w:val="18"/>
                <w:szCs w:val="18"/>
                <w:lang w:val="it-IT"/>
              </w:rPr>
              <w:t>nu sunt de acord.</w:t>
            </w:r>
          </w:p>
          <w:p w:rsidR="00167F36" w:rsidRPr="0040557C" w:rsidRDefault="00167F36" w:rsidP="00167F36">
            <w:pPr>
              <w:tabs>
                <w:tab w:val="num" w:pos="0"/>
                <w:tab w:val="left" w:pos="180"/>
              </w:tabs>
              <w:autoSpaceDE w:val="0"/>
              <w:autoSpaceDN w:val="0"/>
              <w:adjustRightInd w:val="0"/>
              <w:rPr>
                <w:rFonts w:asciiTheme="majorHAnsi" w:hAnsiTheme="majorHAnsi" w:cstheme="majorHAnsi"/>
                <w:b/>
                <w:sz w:val="18"/>
                <w:szCs w:val="18"/>
                <w:lang w:val="it-IT"/>
              </w:rPr>
            </w:pPr>
            <w:r w:rsidRPr="0040557C">
              <w:rPr>
                <w:rFonts w:asciiTheme="majorHAnsi" w:hAnsiTheme="majorHAnsi" w:cstheme="majorHAnsi"/>
                <w:b/>
                <w:sz w:val="18"/>
                <w:szCs w:val="18"/>
                <w:lang w:val="it-IT"/>
              </w:rPr>
              <w:t xml:space="preserve">Retragerea consimtamantului </w:t>
            </w:r>
            <w:r w:rsidRPr="0040557C">
              <w:rPr>
                <w:rFonts w:asciiTheme="majorHAnsi" w:hAnsiTheme="majorHAnsi" w:cstheme="majorHAnsi"/>
                <w:b/>
                <w:bCs/>
                <w:sz w:val="18"/>
                <w:szCs w:val="18"/>
                <w:lang w:val="ro-RO"/>
              </w:rPr>
              <w:t xml:space="preserve">(daca a fost exprimat) </w:t>
            </w:r>
            <w:r w:rsidRPr="0040557C">
              <w:rPr>
                <w:rFonts w:asciiTheme="majorHAnsi" w:hAnsiTheme="majorHAnsi" w:cstheme="majorHAnsi"/>
                <w:b/>
                <w:sz w:val="18"/>
                <w:szCs w:val="18"/>
                <w:lang w:val="it-IT"/>
              </w:rPr>
              <w:t xml:space="preserve">privind transmiterea comunicarilor comerciale. </w:t>
            </w:r>
          </w:p>
          <w:p w:rsidR="00167F36" w:rsidRPr="0040557C" w:rsidRDefault="00167F36" w:rsidP="00167F36">
            <w:pPr>
              <w:tabs>
                <w:tab w:val="num" w:pos="0"/>
                <w:tab w:val="left" w:pos="180"/>
              </w:tabs>
              <w:autoSpaceDE w:val="0"/>
              <w:autoSpaceDN w:val="0"/>
              <w:adjustRightInd w:val="0"/>
              <w:rPr>
                <w:rFonts w:asciiTheme="majorHAnsi" w:hAnsiTheme="majorHAnsi" w:cstheme="majorHAnsi"/>
                <w:sz w:val="18"/>
                <w:szCs w:val="18"/>
                <w:lang w:val="it-IT"/>
              </w:rPr>
            </w:pPr>
            <w:r w:rsidRPr="0040557C">
              <w:rPr>
                <w:rFonts w:asciiTheme="majorHAnsi" w:hAnsiTheme="majorHAnsi" w:cstheme="majorHAnsi"/>
                <w:sz w:val="18"/>
                <w:szCs w:val="18"/>
                <w:lang w:val="it-IT"/>
              </w:rPr>
              <w:t>Subscrisa</w:t>
            </w:r>
            <w:r w:rsidRPr="0040557C">
              <w:rPr>
                <w:rFonts w:asciiTheme="majorHAnsi" w:hAnsiTheme="majorHAnsi" w:cstheme="majorHAnsi"/>
                <w:sz w:val="18"/>
                <w:szCs w:val="18"/>
                <w:lang w:val="ro-RO"/>
              </w:rPr>
              <w:t>/Subsemnatul/Subsemnata</w:t>
            </w:r>
            <w:r w:rsidRPr="0040557C">
              <w:rPr>
                <w:rFonts w:asciiTheme="majorHAnsi" w:hAnsiTheme="majorHAnsi" w:cstheme="majorHAnsi"/>
                <w:sz w:val="18"/>
                <w:szCs w:val="18"/>
                <w:lang w:val="it-IT"/>
              </w:rPr>
              <w:t xml:space="preserve">, Solicitant, am luat la cunostinta ca am dreptul sa imi retrag oricand consimtamantul dat privind utilizarea  datelor mele de contact in scopul transmiterii comunicarilor comerciale mai sus mentionate, in mod gratuit, atat prin transmiterea unei cereri scrise la adresa de e-mail: </w:t>
            </w:r>
            <w:hyperlink r:id="rId8" w:history="1">
              <w:r w:rsidRPr="0040557C">
                <w:rPr>
                  <w:rFonts w:asciiTheme="majorHAnsi" w:hAnsiTheme="majorHAnsi" w:cstheme="majorHAnsi"/>
                  <w:sz w:val="18"/>
                  <w:szCs w:val="18"/>
                  <w:lang w:val="it-IT"/>
                </w:rPr>
                <w:t>info@idealeasing.ro</w:t>
              </w:r>
            </w:hyperlink>
            <w:r w:rsidRPr="0040557C">
              <w:rPr>
                <w:rFonts w:asciiTheme="majorHAnsi" w:hAnsiTheme="majorHAnsi" w:cstheme="majorHAnsi"/>
                <w:sz w:val="18"/>
                <w:szCs w:val="18"/>
                <w:lang w:val="it-IT"/>
              </w:rPr>
              <w:t xml:space="preserve">, cat si prin </w:t>
            </w:r>
            <w:r w:rsidRPr="0040557C">
              <w:rPr>
                <w:rFonts w:asciiTheme="majorHAnsi" w:hAnsiTheme="majorHAnsi" w:cstheme="majorHAnsi"/>
                <w:sz w:val="18"/>
                <w:szCs w:val="18"/>
                <w:lang w:val="pt-BR"/>
              </w:rPr>
              <w:t xml:space="preserve">alte modalitati mentionate de Idea Leasing IFN S.A. o data cu comunicarile transmise, precum </w:t>
            </w:r>
            <w:r w:rsidRPr="0040557C">
              <w:rPr>
                <w:rFonts w:asciiTheme="majorHAnsi" w:hAnsiTheme="majorHAnsi" w:cstheme="majorHAnsi"/>
                <w:sz w:val="18"/>
                <w:szCs w:val="18"/>
                <w:lang w:val="it-IT"/>
              </w:rPr>
              <w:t xml:space="preserve">si prin accesarea link-ului dedicat exercitarii dreptului de retragere a acestui consimtamant, care va fi inclus in fiecare comunicare comerciala transmisa </w:t>
            </w:r>
            <w:r w:rsidRPr="0040557C">
              <w:rPr>
                <w:rFonts w:asciiTheme="majorHAnsi" w:hAnsiTheme="majorHAnsi" w:cstheme="majorHAnsi"/>
                <w:sz w:val="18"/>
                <w:szCs w:val="18"/>
                <w:lang w:val="ro-RO"/>
              </w:rPr>
              <w:t>transmisa potrivit canalului bifat mai sus</w:t>
            </w:r>
            <w:r w:rsidRPr="0040557C">
              <w:rPr>
                <w:rFonts w:asciiTheme="majorHAnsi" w:hAnsiTheme="majorHAnsi" w:cstheme="majorHAnsi"/>
                <w:sz w:val="18"/>
                <w:szCs w:val="18"/>
                <w:lang w:val="it-IT"/>
              </w:rPr>
              <w:t>.</w:t>
            </w:r>
          </w:p>
          <w:p w:rsidR="00CD125F" w:rsidRDefault="00167F36" w:rsidP="006E2C70">
            <w:pPr>
              <w:tabs>
                <w:tab w:val="left" w:pos="180"/>
              </w:tabs>
              <w:ind w:right="-470"/>
              <w:rPr>
                <w:rFonts w:asciiTheme="majorHAnsi" w:hAnsiTheme="majorHAnsi" w:cstheme="majorHAnsi"/>
                <w:sz w:val="18"/>
                <w:szCs w:val="18"/>
                <w:lang w:val="ro-RO"/>
              </w:rPr>
            </w:pPr>
            <w:r w:rsidRPr="0040557C">
              <w:rPr>
                <w:rFonts w:asciiTheme="majorHAnsi" w:hAnsiTheme="majorHAnsi" w:cstheme="majorHAnsi"/>
                <w:sz w:val="18"/>
                <w:szCs w:val="18"/>
                <w:lang w:val="pt-BR"/>
              </w:rPr>
              <w:t xml:space="preserve">Retragerea consimtamantului nu va avea niciun efect asupra desfasurarii contractului de finantare. </w:t>
            </w:r>
            <w:r w:rsidRPr="0040557C">
              <w:rPr>
                <w:rFonts w:asciiTheme="majorHAnsi" w:hAnsiTheme="majorHAnsi" w:cstheme="majorHAnsi"/>
                <w:sz w:val="18"/>
                <w:szCs w:val="18"/>
                <w:lang w:val="ro-RO"/>
              </w:rPr>
              <w:t>Retragerea consimtamantului nu va</w:t>
            </w:r>
          </w:p>
          <w:p w:rsidR="00CD125F" w:rsidRDefault="00167F36" w:rsidP="006E2C70">
            <w:pPr>
              <w:tabs>
                <w:tab w:val="left" w:pos="180"/>
              </w:tabs>
              <w:ind w:right="-470"/>
              <w:rPr>
                <w:rFonts w:asciiTheme="majorHAnsi" w:hAnsiTheme="majorHAnsi" w:cstheme="majorHAnsi"/>
                <w:sz w:val="18"/>
                <w:szCs w:val="18"/>
                <w:lang w:val="ro-RO"/>
              </w:rPr>
            </w:pPr>
            <w:r w:rsidRPr="0040557C">
              <w:rPr>
                <w:rFonts w:asciiTheme="majorHAnsi" w:hAnsiTheme="majorHAnsi" w:cstheme="majorHAnsi"/>
                <w:sz w:val="18"/>
                <w:szCs w:val="18"/>
                <w:lang w:val="ro-RO"/>
              </w:rPr>
              <w:t>afecta transmiterea comunicarilor efectuata deja, pana la momentul operarii retragerii primite de Idea Leasing IFN S.A.</w:t>
            </w:r>
          </w:p>
          <w:p w:rsidR="0082329D" w:rsidRDefault="0082329D" w:rsidP="006E2C70">
            <w:pPr>
              <w:tabs>
                <w:tab w:val="left" w:pos="180"/>
              </w:tabs>
              <w:ind w:right="-470"/>
              <w:rPr>
                <w:rFonts w:asciiTheme="majorHAnsi" w:hAnsiTheme="majorHAnsi" w:cstheme="majorHAnsi"/>
                <w:sz w:val="18"/>
                <w:szCs w:val="18"/>
                <w:lang w:val="ro-RO"/>
              </w:rPr>
            </w:pPr>
          </w:p>
          <w:p w:rsidR="0082329D" w:rsidRPr="00A876F4" w:rsidRDefault="0082329D" w:rsidP="006E2C70">
            <w:pPr>
              <w:tabs>
                <w:tab w:val="left" w:pos="180"/>
              </w:tabs>
              <w:ind w:right="-470"/>
              <w:rPr>
                <w:rFonts w:asciiTheme="majorHAnsi" w:hAnsiTheme="majorHAnsi" w:cstheme="majorHAnsi"/>
                <w:sz w:val="18"/>
                <w:szCs w:val="18"/>
                <w:lang w:val="ro-RO"/>
              </w:rPr>
            </w:pPr>
          </w:p>
        </w:tc>
      </w:tr>
      <w:tr w:rsidR="006E2C70" w:rsidRPr="0040557C" w:rsidTr="00F43B6B">
        <w:trPr>
          <w:trHeight w:val="75"/>
        </w:trPr>
        <w:tc>
          <w:tcPr>
            <w:tcW w:w="10215" w:type="dxa"/>
            <w:gridSpan w:val="12"/>
            <w:shd w:val="clear" w:color="auto" w:fill="00CCFF"/>
          </w:tcPr>
          <w:p w:rsidR="006E2C70" w:rsidRPr="0040557C" w:rsidRDefault="006E2C70" w:rsidP="006E2C70">
            <w:pPr>
              <w:pStyle w:val="ListParagraph"/>
              <w:numPr>
                <w:ilvl w:val="0"/>
                <w:numId w:val="28"/>
              </w:numPr>
              <w:rPr>
                <w:rFonts w:asciiTheme="majorHAnsi" w:hAnsiTheme="majorHAnsi" w:cstheme="majorHAnsi"/>
                <w:b/>
                <w:bCs/>
                <w:lang w:val="ro-RO"/>
              </w:rPr>
            </w:pPr>
            <w:r w:rsidRPr="0040557C">
              <w:rPr>
                <w:rFonts w:asciiTheme="majorHAnsi" w:hAnsiTheme="majorHAnsi" w:cstheme="majorHAnsi"/>
                <w:b/>
                <w:bCs/>
                <w:lang w:val="ro-RO"/>
              </w:rPr>
              <w:t>Alte declaratii ale solicitantului finantarii</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A.</w:t>
            </w:r>
          </w:p>
          <w:p w:rsidR="006E2C70" w:rsidRPr="0040557C" w:rsidRDefault="006E2C70" w:rsidP="006E2C70">
            <w:pPr>
              <w:autoSpaceDE w:val="0"/>
              <w:autoSpaceDN w:val="0"/>
              <w:adjustRightInd w:val="0"/>
              <w:jc w:val="left"/>
              <w:rPr>
                <w:rFonts w:asciiTheme="majorHAnsi" w:hAnsiTheme="majorHAnsi" w:cstheme="majorHAnsi"/>
                <w:b/>
                <w:bCs/>
                <w:lang w:val="ro-RO"/>
              </w:rPr>
            </w:pPr>
          </w:p>
          <w:p w:rsidR="006E2C70" w:rsidRPr="0040557C" w:rsidRDefault="006E2C70" w:rsidP="006E2C70">
            <w:pPr>
              <w:autoSpaceDE w:val="0"/>
              <w:autoSpaceDN w:val="0"/>
              <w:adjustRightInd w:val="0"/>
              <w:jc w:val="left"/>
              <w:rPr>
                <w:rFonts w:asciiTheme="majorHAnsi" w:hAnsiTheme="majorHAnsi" w:cstheme="majorHAnsi"/>
                <w:b/>
                <w:bCs/>
                <w:lang w:val="ro-RO"/>
              </w:rPr>
            </w:pPr>
          </w:p>
        </w:tc>
        <w:tc>
          <w:tcPr>
            <w:tcW w:w="9652" w:type="dxa"/>
            <w:gridSpan w:val="11"/>
          </w:tcPr>
          <w:p w:rsidR="006E2C70" w:rsidRPr="0040557C" w:rsidRDefault="006E2C70" w:rsidP="006E2C70">
            <w:pPr>
              <w:rPr>
                <w:rFonts w:asciiTheme="majorHAnsi" w:hAnsiTheme="majorHAnsi" w:cstheme="majorHAnsi"/>
                <w:sz w:val="18"/>
                <w:szCs w:val="16"/>
                <w:lang w:val="it-IT"/>
              </w:rPr>
            </w:pPr>
            <w:r w:rsidRPr="0040557C">
              <w:rPr>
                <w:rFonts w:asciiTheme="majorHAnsi" w:hAnsiTheme="majorHAnsi" w:cstheme="majorHAnsi"/>
                <w:sz w:val="18"/>
                <w:szCs w:val="16"/>
                <w:lang w:val="pt-BR"/>
              </w:rPr>
              <w:lastRenderedPageBreak/>
              <w:t xml:space="preserve">Prezenta cerere semnata de solicitant si primita de dea Leasing IFN S.A. constituie o oferta ferma si serioasa de incheiere a unui </w:t>
            </w:r>
            <w:r w:rsidRPr="0040557C">
              <w:rPr>
                <w:rFonts w:asciiTheme="majorHAnsi" w:hAnsiTheme="majorHAnsi" w:cstheme="majorHAnsi"/>
                <w:sz w:val="18"/>
                <w:szCs w:val="16"/>
                <w:lang w:val="pt-BR"/>
              </w:rPr>
              <w:lastRenderedPageBreak/>
              <w:t xml:space="preserve">contract de leasing financiar. Subscrisa ne asumam </w:t>
            </w:r>
            <w:r w:rsidRPr="0040557C">
              <w:rPr>
                <w:rFonts w:asciiTheme="majorHAnsi" w:hAnsiTheme="majorHAnsi" w:cstheme="majorHAnsi"/>
                <w:sz w:val="18"/>
                <w:szCs w:val="16"/>
                <w:lang w:val="it-IT"/>
              </w:rPr>
              <w:t xml:space="preserve">in intregime responsabilitatea in ceea ce priveste caracterul real si complet al datelor si informatiilor prezentate in cerere. </w:t>
            </w:r>
          </w:p>
          <w:p w:rsidR="006E2C70" w:rsidRPr="0040557C" w:rsidRDefault="006E2C70" w:rsidP="006E2C70">
            <w:pPr>
              <w:rPr>
                <w:rFonts w:asciiTheme="majorHAnsi" w:hAnsiTheme="majorHAnsi" w:cstheme="majorHAnsi"/>
                <w:sz w:val="18"/>
                <w:szCs w:val="16"/>
                <w:lang w:val="it-IT"/>
              </w:rPr>
            </w:pPr>
            <w:r w:rsidRPr="0040557C">
              <w:rPr>
                <w:rFonts w:asciiTheme="majorHAnsi" w:hAnsiTheme="majorHAnsi" w:cstheme="majorHAnsi"/>
                <w:sz w:val="18"/>
                <w:szCs w:val="16"/>
                <w:lang w:val="it-IT"/>
              </w:rPr>
              <w:t xml:space="preserve">In cazul in care ulterior primirii cererii se descopera caracterul fals / incomplet al informatiilor / datelor, </w:t>
            </w:r>
            <w:r w:rsidRPr="0040557C">
              <w:rPr>
                <w:rFonts w:asciiTheme="majorHAnsi" w:hAnsiTheme="majorHAnsi" w:cstheme="majorHAnsi"/>
                <w:sz w:val="18"/>
                <w:szCs w:val="16"/>
                <w:lang w:val="pt-BR"/>
              </w:rPr>
              <w:t xml:space="preserve">Idea Leasing IFN S.A. </w:t>
            </w:r>
            <w:r w:rsidRPr="0040557C">
              <w:rPr>
                <w:rFonts w:asciiTheme="majorHAnsi" w:hAnsiTheme="majorHAnsi" w:cstheme="majorHAnsi"/>
                <w:sz w:val="18"/>
                <w:szCs w:val="16"/>
                <w:lang w:val="it-IT"/>
              </w:rPr>
              <w:t xml:space="preserve"> are dreptul sa refuze finantarea si sa rezilieze, dupa incheiere, unilateral contractul cu daune. De asemenea solicitantul cunoaste ca </w:t>
            </w:r>
            <w:r w:rsidRPr="0040557C">
              <w:rPr>
                <w:rFonts w:asciiTheme="majorHAnsi" w:hAnsiTheme="majorHAnsi" w:cstheme="majorHAnsi"/>
                <w:sz w:val="18"/>
                <w:szCs w:val="16"/>
                <w:lang w:val="pt-BR"/>
              </w:rPr>
              <w:t xml:space="preserve">Idea Leasing IFN S.A. </w:t>
            </w:r>
            <w:r w:rsidRPr="0040557C">
              <w:rPr>
                <w:rFonts w:asciiTheme="majorHAnsi" w:hAnsiTheme="majorHAnsi" w:cstheme="majorHAnsi"/>
                <w:sz w:val="18"/>
                <w:szCs w:val="16"/>
                <w:lang w:val="it-IT"/>
              </w:rPr>
              <w:t xml:space="preserve">are dreptul sa refuze cererea fara a fi obligata sa motiveze acest raspuns. </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lastRenderedPageBreak/>
              <w:t>B.</w:t>
            </w:r>
          </w:p>
        </w:tc>
        <w:tc>
          <w:tcPr>
            <w:tcW w:w="9652" w:type="dxa"/>
            <w:gridSpan w:val="11"/>
          </w:tcPr>
          <w:p w:rsidR="006E2C70" w:rsidRPr="0040557C" w:rsidRDefault="006E2C70" w:rsidP="006E2C70">
            <w:pPr>
              <w:rPr>
                <w:rFonts w:asciiTheme="majorHAnsi" w:hAnsiTheme="majorHAnsi" w:cstheme="majorHAnsi"/>
                <w:b/>
                <w:bCs/>
                <w:lang w:val="ro-RO"/>
              </w:rPr>
            </w:pPr>
            <w:r w:rsidRPr="0040557C">
              <w:rPr>
                <w:rFonts w:asciiTheme="majorHAnsi" w:hAnsiTheme="majorHAnsi" w:cstheme="majorHAnsi"/>
                <w:sz w:val="18"/>
                <w:szCs w:val="16"/>
                <w:lang w:val="ro-RO"/>
              </w:rPr>
              <w:t xml:space="preserve">Declaram </w:t>
            </w:r>
            <w:r w:rsidRPr="0040557C">
              <w:rPr>
                <w:rFonts w:asciiTheme="majorHAnsi" w:hAnsiTheme="majorHAnsi" w:cstheme="majorHAnsi"/>
                <w:bCs/>
                <w:sz w:val="18"/>
                <w:szCs w:val="16"/>
                <w:lang w:val="ro-RO"/>
              </w:rPr>
              <w:t>ca incheierea contractului(-elor) de leasing a fost aprobata de organele statutare, in conformitate cu reglementarile legale si interne</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C.</w:t>
            </w:r>
          </w:p>
        </w:tc>
        <w:tc>
          <w:tcPr>
            <w:tcW w:w="9652" w:type="dxa"/>
            <w:gridSpan w:val="11"/>
          </w:tcPr>
          <w:p w:rsidR="006E2C70" w:rsidRPr="0040557C" w:rsidRDefault="006E2C70" w:rsidP="006E2C70">
            <w:pPr>
              <w:pStyle w:val="Header"/>
              <w:rPr>
                <w:rFonts w:asciiTheme="majorHAnsi" w:hAnsiTheme="majorHAnsi" w:cstheme="majorHAnsi"/>
                <w:sz w:val="18"/>
                <w:szCs w:val="16"/>
                <w:lang w:val="ro-RO"/>
              </w:rPr>
            </w:pPr>
            <w:r w:rsidRPr="0040557C">
              <w:rPr>
                <w:rFonts w:asciiTheme="majorHAnsi" w:hAnsiTheme="majorHAnsi" w:cstheme="majorHAnsi"/>
                <w:sz w:val="18"/>
                <w:szCs w:val="16"/>
                <w:lang w:val="ro-RO"/>
              </w:rPr>
              <w:t>Declaram ca suntem informati si suntem de acord cu faptul ca aceasta cerere poate fi refuzata de Idea Leasing IFN S.A., ca prezenta cerere este parte integranta a evaluarii solicitarii noastre de finantare.</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D.</w:t>
            </w:r>
          </w:p>
        </w:tc>
        <w:tc>
          <w:tcPr>
            <w:tcW w:w="9652" w:type="dxa"/>
            <w:gridSpan w:val="11"/>
          </w:tcPr>
          <w:p w:rsidR="006E2C70" w:rsidRPr="0040557C" w:rsidRDefault="006E2C70" w:rsidP="006E2C70">
            <w:pPr>
              <w:pStyle w:val="Header"/>
              <w:rPr>
                <w:rFonts w:asciiTheme="majorHAnsi" w:hAnsiTheme="majorHAnsi" w:cstheme="majorHAnsi"/>
                <w:sz w:val="18"/>
                <w:szCs w:val="16"/>
                <w:lang w:val="it-IT"/>
              </w:rPr>
            </w:pPr>
            <w:r w:rsidRPr="0040557C">
              <w:rPr>
                <w:rFonts w:asciiTheme="majorHAnsi" w:hAnsiTheme="majorHAnsi" w:cstheme="majorHAnsi"/>
                <w:sz w:val="18"/>
                <w:szCs w:val="16"/>
                <w:lang w:val="ro-RO"/>
              </w:rPr>
              <w:t xml:space="preserve">Parte integranta a contractului de leasing sunt si conditiile generale de leasing, planul de esalonare a ratelor. </w:t>
            </w:r>
            <w:r w:rsidRPr="0040557C">
              <w:rPr>
                <w:rFonts w:asciiTheme="majorHAnsi" w:hAnsiTheme="majorHAnsi" w:cstheme="majorHAnsi"/>
                <w:sz w:val="18"/>
                <w:szCs w:val="16"/>
                <w:lang w:val="it-IT"/>
              </w:rPr>
              <w:t xml:space="preserve">In cazul unei abateri a Utilizatorului de la conditiile contractuale Locatorul isi rezerva dreptul de a aplica sanctiunile contractuale si legale. </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E.</w:t>
            </w:r>
          </w:p>
        </w:tc>
        <w:tc>
          <w:tcPr>
            <w:tcW w:w="9652" w:type="dxa"/>
            <w:gridSpan w:val="11"/>
          </w:tcPr>
          <w:p w:rsidR="006E2C70" w:rsidRPr="0040557C" w:rsidRDefault="006E2C70" w:rsidP="00E328B8">
            <w:pPr>
              <w:pStyle w:val="Header"/>
              <w:rPr>
                <w:rFonts w:asciiTheme="majorHAnsi" w:hAnsiTheme="majorHAnsi" w:cstheme="majorHAnsi"/>
                <w:sz w:val="18"/>
                <w:szCs w:val="16"/>
                <w:lang w:val="it-IT"/>
              </w:rPr>
            </w:pPr>
            <w:r w:rsidRPr="0040557C">
              <w:rPr>
                <w:rFonts w:asciiTheme="majorHAnsi" w:hAnsiTheme="majorHAnsi" w:cstheme="majorHAnsi"/>
                <w:sz w:val="18"/>
                <w:szCs w:val="16"/>
                <w:lang w:val="it-IT"/>
              </w:rPr>
              <w:t>Sunt de acord sa depun toate d</w:t>
            </w:r>
            <w:r w:rsidR="00E328B8" w:rsidRPr="0040557C">
              <w:rPr>
                <w:rFonts w:asciiTheme="majorHAnsi" w:hAnsiTheme="majorHAnsi" w:cstheme="majorHAnsi"/>
                <w:sz w:val="18"/>
                <w:szCs w:val="16"/>
                <w:lang w:val="it-IT"/>
              </w:rPr>
              <w:t>ocumentele precizate mai la pc.13</w:t>
            </w:r>
            <w:r w:rsidRPr="0040557C">
              <w:rPr>
                <w:rFonts w:asciiTheme="majorHAnsi" w:hAnsiTheme="majorHAnsi" w:cstheme="majorHAnsi"/>
                <w:sz w:val="18"/>
                <w:szCs w:val="16"/>
                <w:lang w:val="it-IT"/>
              </w:rPr>
              <w:t xml:space="preserve"> sau orice alte documente necesare analizei in forma si structura solicitata de finantator.</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F.</w:t>
            </w:r>
          </w:p>
        </w:tc>
        <w:tc>
          <w:tcPr>
            <w:tcW w:w="9652" w:type="dxa"/>
            <w:gridSpan w:val="11"/>
          </w:tcPr>
          <w:p w:rsidR="006E2C70" w:rsidRPr="0040557C" w:rsidRDefault="006E2C70" w:rsidP="006E2C70">
            <w:pPr>
              <w:pStyle w:val="Header"/>
              <w:rPr>
                <w:rFonts w:asciiTheme="majorHAnsi" w:hAnsiTheme="majorHAnsi" w:cstheme="majorHAnsi"/>
                <w:sz w:val="18"/>
                <w:szCs w:val="16"/>
                <w:lang w:val="it-IT"/>
              </w:rPr>
            </w:pPr>
            <w:r w:rsidRPr="0040557C">
              <w:rPr>
                <w:rFonts w:asciiTheme="majorHAnsi" w:hAnsiTheme="majorHAnsi" w:cstheme="majorHAnsi"/>
                <w:sz w:val="18"/>
                <w:szCs w:val="16"/>
                <w:lang w:val="it-IT"/>
              </w:rPr>
              <w:t>Am luat la cunostinta si am inteles pe deplin informarea de mai sus privind prelucrarea datelor cu caracter personal</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G.</w:t>
            </w:r>
          </w:p>
        </w:tc>
        <w:tc>
          <w:tcPr>
            <w:tcW w:w="9652" w:type="dxa"/>
            <w:gridSpan w:val="11"/>
          </w:tcPr>
          <w:p w:rsidR="006E2C70" w:rsidRPr="0040557C" w:rsidRDefault="006E2C70" w:rsidP="006E2C70">
            <w:pPr>
              <w:rPr>
                <w:rFonts w:asciiTheme="majorHAnsi" w:hAnsiTheme="majorHAnsi" w:cstheme="majorHAnsi"/>
                <w:sz w:val="18"/>
                <w:szCs w:val="18"/>
              </w:rPr>
            </w:pPr>
            <w:r w:rsidRPr="0040557C">
              <w:rPr>
                <w:rFonts w:asciiTheme="majorHAnsi" w:hAnsiTheme="majorHAnsi" w:cstheme="majorHAnsi"/>
                <w:sz w:val="18"/>
                <w:szCs w:val="18"/>
              </w:rPr>
              <w:t>Subscrisa solicitanta declar ca:</w:t>
            </w:r>
          </w:p>
          <w:p w:rsidR="006E2C70" w:rsidRPr="0040557C" w:rsidRDefault="006E2C70" w:rsidP="006E2C70">
            <w:pPr>
              <w:rPr>
                <w:rFonts w:asciiTheme="majorHAnsi" w:hAnsiTheme="majorHAnsi" w:cstheme="majorHAnsi"/>
                <w:sz w:val="18"/>
                <w:szCs w:val="18"/>
              </w:rPr>
            </w:pPr>
            <w:r w:rsidRPr="0040557C">
              <w:rPr>
                <w:rFonts w:asciiTheme="majorHAnsi" w:hAnsiTheme="majorHAnsi" w:cstheme="majorHAnsi"/>
                <w:sz w:val="18"/>
                <w:szCs w:val="16"/>
                <w:lang w:val="it-IT"/>
              </w:rPr>
              <w:sym w:font="Wingdings" w:char="F072"/>
            </w:r>
            <w:r w:rsidRPr="0040557C">
              <w:rPr>
                <w:rFonts w:asciiTheme="majorHAnsi" w:hAnsiTheme="majorHAnsi" w:cstheme="majorHAnsi"/>
                <w:sz w:val="18"/>
                <w:szCs w:val="18"/>
              </w:rPr>
              <w:t xml:space="preserve"> sunt de acord</w:t>
            </w:r>
            <w:r w:rsidRPr="0040557C">
              <w:rPr>
                <w:rFonts w:asciiTheme="majorHAnsi" w:hAnsiTheme="majorHAnsi" w:cstheme="majorHAnsi"/>
                <w:sz w:val="18"/>
                <w:szCs w:val="18"/>
              </w:rPr>
              <w:tab/>
            </w:r>
            <w:r w:rsidRPr="0040557C">
              <w:rPr>
                <w:rFonts w:asciiTheme="majorHAnsi" w:hAnsiTheme="majorHAnsi" w:cstheme="majorHAnsi"/>
                <w:sz w:val="18"/>
                <w:szCs w:val="18"/>
              </w:rPr>
              <w:tab/>
            </w:r>
            <w:r w:rsidRPr="0040557C">
              <w:rPr>
                <w:rFonts w:asciiTheme="majorHAnsi" w:hAnsiTheme="majorHAnsi" w:cstheme="majorHAnsi"/>
                <w:sz w:val="18"/>
                <w:szCs w:val="18"/>
              </w:rPr>
              <w:tab/>
            </w:r>
            <w:r w:rsidRPr="0040557C">
              <w:rPr>
                <w:rFonts w:asciiTheme="majorHAnsi" w:hAnsiTheme="majorHAnsi" w:cstheme="majorHAnsi"/>
                <w:sz w:val="18"/>
                <w:szCs w:val="16"/>
                <w:lang w:val="it-IT"/>
              </w:rPr>
              <w:sym w:font="Wingdings" w:char="F072"/>
            </w:r>
            <w:r w:rsidRPr="0040557C">
              <w:rPr>
                <w:rFonts w:asciiTheme="majorHAnsi" w:hAnsiTheme="majorHAnsi" w:cstheme="majorHAnsi"/>
                <w:sz w:val="18"/>
                <w:szCs w:val="18"/>
              </w:rPr>
              <w:t xml:space="preserve"> nu sunt de acord, </w:t>
            </w:r>
          </w:p>
          <w:p w:rsidR="006E2C70" w:rsidRPr="0040557C" w:rsidRDefault="006E2C70" w:rsidP="006E2C70">
            <w:pPr>
              <w:rPr>
                <w:rFonts w:asciiTheme="majorHAnsi" w:hAnsiTheme="majorHAnsi" w:cstheme="majorHAnsi"/>
                <w:sz w:val="18"/>
                <w:szCs w:val="18"/>
              </w:rPr>
            </w:pPr>
            <w:r w:rsidRPr="0040557C">
              <w:rPr>
                <w:rFonts w:asciiTheme="majorHAnsi" w:hAnsiTheme="majorHAnsi" w:cstheme="majorHAnsi"/>
                <w:sz w:val="18"/>
                <w:szCs w:val="18"/>
              </w:rPr>
              <w:t>cu emiterea, transmiterea si receptionarea prin mijloace electronice a tuturor facturilor aferente contractului de leasing financiar vizat de prezenta cerere; adresa de e-mail a subscrisei la care vor fi transmise facturile este cea mentionata in prezenta cerere si/sau orice alta adresa comunicata de subscrisa prin contractul de leasing financiar vizat de prezenta cerere sau ulterior incheierii acestuia; facturile vor fi transmise de IDEA LEASING IFN SA de la oricare dintre adresele de e-mail apartinand domeniului „idealeasing.ro”</w:t>
            </w:r>
            <w:r w:rsidRPr="0040557C">
              <w:rPr>
                <w:rStyle w:val="Hyperlink"/>
                <w:rFonts w:asciiTheme="majorHAnsi" w:hAnsiTheme="majorHAnsi" w:cstheme="majorHAnsi"/>
                <w:color w:val="auto"/>
                <w:sz w:val="18"/>
                <w:szCs w:val="18"/>
                <w:u w:val="none"/>
                <w:lang w:val="it-IT"/>
              </w:rPr>
              <w:t>.</w:t>
            </w:r>
          </w:p>
          <w:p w:rsidR="006E2C70" w:rsidRPr="0040557C" w:rsidRDefault="006E2C70" w:rsidP="006E2C70">
            <w:pPr>
              <w:rPr>
                <w:rFonts w:asciiTheme="majorHAnsi" w:hAnsiTheme="majorHAnsi" w:cstheme="majorHAnsi"/>
                <w:sz w:val="18"/>
                <w:szCs w:val="18"/>
              </w:rPr>
            </w:pPr>
            <w:r w:rsidRPr="0040557C">
              <w:rPr>
                <w:rStyle w:val="l5prgaplicare1"/>
                <w:rFonts w:asciiTheme="majorHAnsi" w:hAnsiTheme="majorHAnsi" w:cstheme="majorHAnsi"/>
                <w:i w:val="0"/>
                <w:color w:val="auto"/>
                <w:sz w:val="18"/>
                <w:szCs w:val="18"/>
              </w:rPr>
              <w:t>Subscrisa declar ca am luat la cunostinta ca acceptarea utilizarii facturii electronice reprezinta confirmarea ca detin mijloacele tehnice necesare primirii facturii electronice, precum si ca am capacitatea de a asigura autenticitatea originii, integritatea continutului si lizibilitatea facturii.</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J.</w:t>
            </w:r>
          </w:p>
        </w:tc>
        <w:tc>
          <w:tcPr>
            <w:tcW w:w="9652" w:type="dxa"/>
            <w:gridSpan w:val="11"/>
          </w:tcPr>
          <w:p w:rsidR="006E2C70" w:rsidRPr="0040557C" w:rsidRDefault="006E2C70" w:rsidP="006E2C70">
            <w:pPr>
              <w:tabs>
                <w:tab w:val="left" w:pos="180"/>
              </w:tabs>
              <w:ind w:right="-470"/>
              <w:rPr>
                <w:rFonts w:asciiTheme="majorHAnsi" w:hAnsiTheme="majorHAnsi" w:cstheme="majorHAnsi"/>
                <w:color w:val="000000" w:themeColor="text1"/>
                <w:sz w:val="18"/>
                <w:szCs w:val="18"/>
                <w:lang w:val="it-IT"/>
              </w:rPr>
            </w:pPr>
            <w:r w:rsidRPr="0040557C">
              <w:rPr>
                <w:rFonts w:asciiTheme="majorHAnsi" w:hAnsiTheme="majorHAnsi" w:cstheme="majorHAnsi"/>
                <w:b/>
                <w:color w:val="000000" w:themeColor="text1"/>
                <w:sz w:val="18"/>
                <w:szCs w:val="18"/>
                <w:lang w:val="it-IT"/>
              </w:rPr>
              <w:t>Secretul profesional in relatie cu clientela.</w:t>
            </w:r>
            <w:r w:rsidRPr="0040557C">
              <w:rPr>
                <w:rFonts w:asciiTheme="majorHAnsi" w:hAnsiTheme="majorHAnsi" w:cstheme="majorHAnsi"/>
                <w:color w:val="000000" w:themeColor="text1"/>
                <w:sz w:val="18"/>
                <w:szCs w:val="18"/>
                <w:lang w:val="it-IT"/>
              </w:rPr>
              <w:t xml:space="preserve"> </w:t>
            </w:r>
          </w:p>
          <w:p w:rsidR="006E2C70" w:rsidRPr="0040557C" w:rsidRDefault="006E2C70" w:rsidP="006E2C70">
            <w:pPr>
              <w:rPr>
                <w:rFonts w:asciiTheme="majorHAnsi" w:hAnsiTheme="majorHAnsi" w:cstheme="majorHAnsi"/>
                <w:color w:val="000000" w:themeColor="text1"/>
                <w:sz w:val="18"/>
                <w:szCs w:val="18"/>
                <w:lang w:val="it-IT"/>
              </w:rPr>
            </w:pPr>
            <w:r w:rsidRPr="0040557C">
              <w:rPr>
                <w:rFonts w:asciiTheme="majorHAnsi" w:hAnsiTheme="majorHAnsi" w:cstheme="majorHAnsi"/>
                <w:color w:val="000000" w:themeColor="text1"/>
                <w:sz w:val="18"/>
                <w:szCs w:val="18"/>
                <w:lang w:val="it-IT"/>
              </w:rPr>
              <w:t xml:space="preserve">Subscrisa, Solicitant, am luat la cunostinta ca este permisa furnizarea de catre Idea Leasing IFN S.A. catre terte persoane a unor informatii care intra sub incidenta obligatiei de pastrare a secretului profesional in relatie cu clientela, in cazurile prevazute de lege (art. 13 din Legea 93/2009 privind institutiile financiar nebancare), inclusiv atunci cand Idea Leasing IFN S.A. justifica un interes legitim. </w:t>
            </w:r>
          </w:p>
          <w:p w:rsidR="006E2C70" w:rsidRPr="0040557C" w:rsidRDefault="006E2C70" w:rsidP="006E2C70">
            <w:pPr>
              <w:rPr>
                <w:rFonts w:asciiTheme="majorHAnsi" w:hAnsiTheme="majorHAnsi" w:cstheme="majorHAnsi"/>
                <w:color w:val="000000" w:themeColor="text1"/>
                <w:sz w:val="18"/>
                <w:szCs w:val="18"/>
                <w:lang w:val="it-IT"/>
              </w:rPr>
            </w:pPr>
            <w:r w:rsidRPr="0040557C">
              <w:rPr>
                <w:rFonts w:asciiTheme="majorHAnsi" w:hAnsiTheme="majorHAnsi" w:cstheme="majorHAnsi"/>
                <w:color w:val="000000" w:themeColor="text1"/>
                <w:sz w:val="18"/>
                <w:szCs w:val="18"/>
                <w:lang w:val="it-IT"/>
              </w:rPr>
              <w:t xml:space="preserve">Astfel de informatii (inclusiv documentele transmise catre Idea Leasing IFN S.A. in vederea analizarii bonitatii Solicitantului) vor putea fi transmise de Idea Leasing IFN S.A., prin posta si/sau prin fax si/sau prin telefon mobil si/sau prin telefonul fix si/sau prin  adresa de e-mail, in masura in care sunt justificate de scopul pentru care sunt transmise, si catre:  </w:t>
            </w:r>
            <w:r w:rsidRPr="0040557C">
              <w:rPr>
                <w:rFonts w:asciiTheme="majorHAnsi" w:hAnsiTheme="majorHAnsi" w:cstheme="majorHAnsi"/>
                <w:b/>
                <w:color w:val="000000" w:themeColor="text1"/>
                <w:sz w:val="18"/>
                <w:szCs w:val="18"/>
                <w:lang w:val="it-IT"/>
              </w:rPr>
              <w:t>(i)</w:t>
            </w:r>
            <w:r w:rsidRPr="0040557C">
              <w:rPr>
                <w:rFonts w:asciiTheme="majorHAnsi" w:hAnsiTheme="majorHAnsi" w:cstheme="majorHAnsi"/>
                <w:color w:val="000000" w:themeColor="text1"/>
                <w:sz w:val="18"/>
                <w:szCs w:val="18"/>
                <w:lang w:val="it-IT"/>
              </w:rPr>
              <w:t xml:space="preserve"> tertii care mijlocesc/intermediaza incheierea contractului de leasing (dealer, reprezentant vanzari al dealer-ului, broker), </w:t>
            </w:r>
            <w:r w:rsidRPr="0040557C">
              <w:rPr>
                <w:rFonts w:asciiTheme="majorHAnsi" w:hAnsiTheme="majorHAnsi" w:cstheme="majorHAnsi"/>
                <w:b/>
                <w:color w:val="000000" w:themeColor="text1"/>
                <w:sz w:val="18"/>
                <w:szCs w:val="18"/>
                <w:lang w:val="it-IT"/>
              </w:rPr>
              <w:t>(ii)</w:t>
            </w:r>
            <w:r w:rsidRPr="0040557C">
              <w:rPr>
                <w:rFonts w:asciiTheme="majorHAnsi" w:hAnsiTheme="majorHAnsi" w:cstheme="majorHAnsi"/>
                <w:color w:val="000000" w:themeColor="text1"/>
                <w:sz w:val="18"/>
                <w:szCs w:val="18"/>
                <w:lang w:val="it-IT"/>
              </w:rPr>
              <w:t xml:space="preserve"> entitatile din grupul Getin Holding (in scopul intermedierii si promovarii reciproce intre entitatile din grup, pentru organizarea supravegherii pe baza consolidata si in scopul prevenirii si combaterii spalarii banilor si a finantarii terorismului, alte interese legitime constand in administrarea riscurilor la nivel de Grup), </w:t>
            </w:r>
            <w:r w:rsidRPr="0040557C">
              <w:rPr>
                <w:rFonts w:asciiTheme="majorHAnsi" w:hAnsiTheme="majorHAnsi" w:cstheme="majorHAnsi"/>
                <w:b/>
                <w:color w:val="000000" w:themeColor="text1"/>
                <w:sz w:val="18"/>
                <w:szCs w:val="18"/>
                <w:lang w:val="it-IT"/>
              </w:rPr>
              <w:t>(iii)</w:t>
            </w:r>
            <w:r w:rsidRPr="0040557C">
              <w:rPr>
                <w:rFonts w:asciiTheme="majorHAnsi" w:hAnsiTheme="majorHAnsi" w:cstheme="majorHAnsi"/>
                <w:color w:val="000000" w:themeColor="text1"/>
                <w:sz w:val="18"/>
                <w:szCs w:val="18"/>
                <w:lang w:val="it-IT"/>
              </w:rPr>
              <w:t xml:space="preserve"> auditori, avocati, notari, executori judecatoresti, contabili, alte societati de servicii/persoane utilizate pentru administrarea relatiilor contractuale cu Solicitantul, inclusiv in caz de neplata, </w:t>
            </w:r>
            <w:r w:rsidRPr="0040557C">
              <w:rPr>
                <w:rFonts w:asciiTheme="majorHAnsi" w:hAnsiTheme="majorHAnsi" w:cstheme="majorHAnsi"/>
                <w:b/>
                <w:color w:val="000000" w:themeColor="text1"/>
                <w:sz w:val="18"/>
                <w:szCs w:val="18"/>
                <w:lang w:val="it-IT"/>
              </w:rPr>
              <w:t>(iv)</w:t>
            </w:r>
            <w:r w:rsidRPr="0040557C">
              <w:rPr>
                <w:rFonts w:asciiTheme="majorHAnsi" w:hAnsiTheme="majorHAnsi" w:cstheme="majorHAnsi"/>
                <w:color w:val="000000" w:themeColor="text1"/>
                <w:sz w:val="18"/>
                <w:szCs w:val="18"/>
                <w:lang w:val="it-IT"/>
              </w:rPr>
              <w:t xml:space="preserve"> alti parteneri contractuali implicati in executarea contractului de credit (furnizori, importatori, societati implicate in procedurile de inmatriculare/inscriere/radiere a obiectului de leasing,</w:t>
            </w:r>
            <w:r w:rsidRPr="0040557C">
              <w:rPr>
                <w:rFonts w:asciiTheme="majorHAnsi" w:hAnsiTheme="majorHAnsi" w:cstheme="majorHAnsi"/>
                <w:color w:val="FF0000"/>
                <w:sz w:val="18"/>
                <w:szCs w:val="18"/>
                <w:lang w:val="it-IT"/>
              </w:rPr>
              <w:t xml:space="preserve"> </w:t>
            </w:r>
            <w:r w:rsidRPr="0040557C">
              <w:rPr>
                <w:rFonts w:asciiTheme="majorHAnsi" w:hAnsiTheme="majorHAnsi" w:cstheme="majorHAnsi"/>
                <w:color w:val="000000" w:themeColor="text1"/>
                <w:sz w:val="18"/>
                <w:szCs w:val="18"/>
                <w:lang w:val="it-IT"/>
              </w:rPr>
              <w:t xml:space="preserve">Idea Broker de Asigurare S.R.L. / alti distribuitori de asigurari contractati de Solicitant, asiguratorul obiectului de leasing, furnizori de servicii de tipografie, etc.), </w:t>
            </w:r>
            <w:r w:rsidRPr="0040557C">
              <w:rPr>
                <w:rFonts w:asciiTheme="majorHAnsi" w:hAnsiTheme="majorHAnsi" w:cstheme="majorHAnsi"/>
                <w:b/>
                <w:color w:val="000000" w:themeColor="text1"/>
                <w:sz w:val="18"/>
                <w:szCs w:val="18"/>
                <w:lang w:val="it-IT"/>
              </w:rPr>
              <w:t>(v)</w:t>
            </w:r>
            <w:r w:rsidRPr="0040557C">
              <w:rPr>
                <w:rFonts w:asciiTheme="majorHAnsi" w:hAnsiTheme="majorHAnsi" w:cstheme="majorHAnsi"/>
                <w:color w:val="000000" w:themeColor="text1"/>
                <w:sz w:val="18"/>
                <w:szCs w:val="18"/>
                <w:lang w:val="it-IT"/>
              </w:rPr>
              <w:t xml:space="preserve"> succesori/reprezentanti/actionari sau asociati ai Solicitantului, </w:t>
            </w:r>
            <w:r w:rsidRPr="0040557C">
              <w:rPr>
                <w:rFonts w:asciiTheme="majorHAnsi" w:hAnsiTheme="majorHAnsi" w:cstheme="majorHAnsi"/>
                <w:b/>
                <w:color w:val="000000" w:themeColor="text1"/>
                <w:sz w:val="18"/>
                <w:szCs w:val="18"/>
                <w:lang w:val="it-IT"/>
              </w:rPr>
              <w:t>(vi)</w:t>
            </w:r>
            <w:r w:rsidRPr="0040557C">
              <w:rPr>
                <w:rFonts w:asciiTheme="majorHAnsi" w:hAnsiTheme="majorHAnsi" w:cstheme="majorHAnsi"/>
                <w:color w:val="000000" w:themeColor="text1"/>
                <w:sz w:val="18"/>
                <w:szCs w:val="18"/>
                <w:lang w:val="it-IT"/>
              </w:rPr>
              <w:t xml:space="preserve"> organele statului.</w:t>
            </w:r>
          </w:p>
          <w:p w:rsidR="006E2C70" w:rsidRPr="0040557C" w:rsidRDefault="006E2C70" w:rsidP="006E2C70">
            <w:pPr>
              <w:pStyle w:val="BodyTextIndent2"/>
              <w:spacing w:after="0" w:line="240" w:lineRule="auto"/>
              <w:ind w:left="0"/>
              <w:rPr>
                <w:rFonts w:asciiTheme="majorHAnsi" w:hAnsiTheme="majorHAnsi" w:cstheme="majorHAnsi"/>
                <w:color w:val="000000" w:themeColor="text1"/>
                <w:sz w:val="18"/>
                <w:szCs w:val="18"/>
                <w:lang w:val="it-IT"/>
              </w:rPr>
            </w:pPr>
            <w:r w:rsidRPr="0040557C">
              <w:rPr>
                <w:rFonts w:asciiTheme="majorHAnsi" w:hAnsiTheme="majorHAnsi" w:cstheme="majorHAnsi"/>
                <w:color w:val="000000" w:themeColor="text1"/>
                <w:sz w:val="18"/>
                <w:szCs w:val="18"/>
                <w:lang w:val="it-IT"/>
              </w:rPr>
              <w:t>Solicitantul imputerniceste Idea Leasing IFN S.A. sa solicite orice informatii necesare pentru analiza bonitatii si / sau a riscului in evaluarea cererii si exonereaza persoanele / institutiile (de exemplu dar nu limitativ : banci, institutii de credit, societati de leasing, etc.) de orice raspundere penala si civila referitoare la secretul profesional.</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K.</w:t>
            </w:r>
          </w:p>
        </w:tc>
        <w:tc>
          <w:tcPr>
            <w:tcW w:w="9652" w:type="dxa"/>
            <w:gridSpan w:val="11"/>
          </w:tcPr>
          <w:p w:rsidR="006E2C70" w:rsidRPr="0040557C" w:rsidRDefault="006E2C70" w:rsidP="006E2C70">
            <w:pPr>
              <w:rPr>
                <w:rFonts w:asciiTheme="majorHAnsi" w:hAnsiTheme="majorHAnsi" w:cstheme="majorHAnsi"/>
                <w:sz w:val="18"/>
                <w:szCs w:val="18"/>
                <w:lang w:val="it-IT"/>
              </w:rPr>
            </w:pPr>
            <w:r w:rsidRPr="0040557C">
              <w:rPr>
                <w:rFonts w:asciiTheme="majorHAnsi" w:hAnsiTheme="majorHAnsi" w:cstheme="majorHAnsi"/>
                <w:color w:val="000000"/>
                <w:sz w:val="18"/>
                <w:szCs w:val="18"/>
                <w:lang w:val="ro-RO"/>
              </w:rPr>
              <w:t>Subscrisa, Solicitant, ma oblig sa comunic urgent orice modificare referitoare la cele declarate in prezenta cerere</w:t>
            </w:r>
            <w:r w:rsidRPr="0040557C">
              <w:rPr>
                <w:rFonts w:asciiTheme="majorHAnsi" w:hAnsiTheme="majorHAnsi" w:cstheme="majorHAnsi"/>
                <w:sz w:val="18"/>
                <w:szCs w:val="18"/>
                <w:lang w:val="ro-RO"/>
              </w:rPr>
              <w:t>.</w:t>
            </w:r>
          </w:p>
        </w:tc>
      </w:tr>
      <w:tr w:rsidR="006E2C70" w:rsidRPr="0040557C" w:rsidTr="00423B9F">
        <w:trPr>
          <w:trHeight w:val="75"/>
        </w:trPr>
        <w:tc>
          <w:tcPr>
            <w:tcW w:w="563" w:type="dxa"/>
          </w:tcPr>
          <w:p w:rsidR="006E2C70" w:rsidRPr="0040557C" w:rsidRDefault="006E2C70" w:rsidP="006E2C70">
            <w:pPr>
              <w:autoSpaceDE w:val="0"/>
              <w:autoSpaceDN w:val="0"/>
              <w:adjustRightInd w:val="0"/>
              <w:jc w:val="left"/>
              <w:rPr>
                <w:rFonts w:asciiTheme="majorHAnsi" w:hAnsiTheme="majorHAnsi" w:cstheme="majorHAnsi"/>
                <w:bCs/>
                <w:lang w:val="ro-RO"/>
              </w:rPr>
            </w:pPr>
            <w:r w:rsidRPr="0040557C">
              <w:rPr>
                <w:rFonts w:asciiTheme="majorHAnsi" w:hAnsiTheme="majorHAnsi" w:cstheme="majorHAnsi"/>
                <w:bCs/>
                <w:lang w:val="ro-RO"/>
              </w:rPr>
              <w:t>L.</w:t>
            </w:r>
          </w:p>
        </w:tc>
        <w:tc>
          <w:tcPr>
            <w:tcW w:w="9652" w:type="dxa"/>
            <w:gridSpan w:val="11"/>
          </w:tcPr>
          <w:p w:rsidR="006E2C70" w:rsidRPr="0040557C" w:rsidRDefault="006E2C70" w:rsidP="006E2C70">
            <w:pPr>
              <w:rPr>
                <w:rFonts w:asciiTheme="majorHAnsi" w:hAnsiTheme="majorHAnsi" w:cstheme="majorHAnsi"/>
                <w:color w:val="000000"/>
                <w:sz w:val="18"/>
                <w:szCs w:val="18"/>
                <w:lang w:val="ro-RO"/>
              </w:rPr>
            </w:pPr>
            <w:r w:rsidRPr="0040557C">
              <w:rPr>
                <w:rFonts w:asciiTheme="majorHAnsi" w:hAnsiTheme="majorHAnsi" w:cstheme="majorHAnsi"/>
                <w:sz w:val="18"/>
                <w:szCs w:val="16"/>
                <w:lang w:val="ro-RO"/>
              </w:rPr>
              <w:t xml:space="preserve">Declaram </w:t>
            </w:r>
            <w:r w:rsidRPr="0040557C">
              <w:rPr>
                <w:rFonts w:asciiTheme="majorHAnsi" w:hAnsiTheme="majorHAnsi" w:cstheme="majorHAnsi"/>
                <w:bCs/>
                <w:sz w:val="18"/>
                <w:szCs w:val="16"/>
                <w:lang w:val="ro-RO"/>
              </w:rPr>
              <w:t>ca ne putem indeplini obligatiile ce decurg din contractul de leasing financiar a carui incheiere o solicitam prin prezenta cerere, in conditiile situatiei noastre financiare actuale.</w:t>
            </w:r>
          </w:p>
        </w:tc>
      </w:tr>
    </w:tbl>
    <w:p w:rsidR="00C23196" w:rsidRPr="0040557C" w:rsidRDefault="00C23196" w:rsidP="00BA36D8">
      <w:pPr>
        <w:rPr>
          <w:rFonts w:asciiTheme="majorHAnsi" w:hAnsiTheme="majorHAnsi" w:cstheme="majorHAnsi"/>
          <w:b/>
          <w:bCs/>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8"/>
        <w:gridCol w:w="3398"/>
        <w:gridCol w:w="3399"/>
      </w:tblGrid>
      <w:tr w:rsidR="00CD125F" w:rsidRPr="0040557C" w:rsidTr="00F43B6B">
        <w:tc>
          <w:tcPr>
            <w:tcW w:w="3398" w:type="dxa"/>
            <w:shd w:val="clear" w:color="auto" w:fill="00CCFF"/>
          </w:tcPr>
          <w:p w:rsidR="00C23196" w:rsidRPr="0040557C" w:rsidRDefault="00C23196" w:rsidP="00C23196">
            <w:pPr>
              <w:jc w:val="cente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Nume si Prenume Reprezentant legal</w:t>
            </w:r>
          </w:p>
        </w:tc>
        <w:tc>
          <w:tcPr>
            <w:tcW w:w="3398" w:type="dxa"/>
            <w:shd w:val="clear" w:color="auto" w:fill="00CCFF"/>
          </w:tcPr>
          <w:p w:rsidR="00C23196" w:rsidRPr="0040557C" w:rsidRDefault="00C23196" w:rsidP="00C23196">
            <w:pPr>
              <w:jc w:val="center"/>
              <w:rPr>
                <w:rFonts w:asciiTheme="majorHAnsi" w:hAnsiTheme="majorHAnsi" w:cstheme="majorHAnsi"/>
                <w:b/>
                <w:bCs/>
                <w:lang w:val="ro-RO"/>
              </w:rPr>
            </w:pPr>
            <w:r w:rsidRPr="0040557C">
              <w:rPr>
                <w:rFonts w:asciiTheme="majorHAnsi" w:hAnsiTheme="majorHAnsi" w:cstheme="majorHAnsi"/>
                <w:b/>
                <w:bCs/>
                <w:sz w:val="18"/>
                <w:szCs w:val="18"/>
                <w:lang w:val="ro-RO"/>
              </w:rPr>
              <w:t>Semnatura(*)</w:t>
            </w:r>
          </w:p>
        </w:tc>
        <w:tc>
          <w:tcPr>
            <w:tcW w:w="3399" w:type="dxa"/>
            <w:shd w:val="clear" w:color="auto" w:fill="00CCFF"/>
          </w:tcPr>
          <w:p w:rsidR="00C23196" w:rsidRPr="0040557C" w:rsidRDefault="00C23196" w:rsidP="00C23196">
            <w:pPr>
              <w:jc w:val="center"/>
              <w:rPr>
                <w:rFonts w:asciiTheme="majorHAnsi" w:hAnsiTheme="majorHAnsi" w:cstheme="majorHAnsi"/>
                <w:b/>
                <w:bCs/>
                <w:lang w:val="ro-RO"/>
              </w:rPr>
            </w:pPr>
            <w:r w:rsidRPr="0040557C">
              <w:rPr>
                <w:rFonts w:asciiTheme="majorHAnsi" w:hAnsiTheme="majorHAnsi" w:cstheme="majorHAnsi"/>
                <w:b/>
                <w:bCs/>
                <w:sz w:val="18"/>
                <w:szCs w:val="18"/>
                <w:lang w:val="ro-RO"/>
              </w:rPr>
              <w:t>Data semnarii</w:t>
            </w:r>
          </w:p>
        </w:tc>
      </w:tr>
      <w:tr w:rsidR="00CD125F" w:rsidRPr="0040557C" w:rsidTr="00F43B6B">
        <w:tc>
          <w:tcPr>
            <w:tcW w:w="3398" w:type="dxa"/>
            <w:shd w:val="clear" w:color="auto" w:fill="00CCFF"/>
          </w:tcPr>
          <w:p w:rsidR="00C23196"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6.2pt;width:146.7pt;height:31.2pt;z-index:2516736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CwIgIAAEQ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">
                  <v:textbox>
                    <w:txbxContent>
                      <w:p w:rsidR="00CD125F" w:rsidRDefault="00CD125F" w:rsidP="00CD125F"/>
                    </w:txbxContent>
                  </v:textbox>
                  <w10:wrap type="square"/>
                </v:shape>
              </w:pict>
            </w:r>
          </w:p>
        </w:tc>
        <w:tc>
          <w:tcPr>
            <w:tcW w:w="3398" w:type="dxa"/>
            <w:shd w:val="clear" w:color="auto" w:fill="00CCFF"/>
          </w:tcPr>
          <w:p w:rsidR="00C23196"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 id="_x0000_s1027" type="#_x0000_t202" style="position:absolute;left:0;text-align:left;margin-left:2.7pt;margin-top:15.35pt;width:146.7pt;height:31.2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">
                  <v:textbox>
                    <w:txbxContent>
                      <w:p w:rsidR="00C23196" w:rsidRDefault="00C23196" w:rsidP="00C23196"/>
                    </w:txbxContent>
                  </v:textbox>
                  <w10:wrap type="square"/>
                </v:shape>
              </w:pict>
            </w:r>
          </w:p>
        </w:tc>
        <w:tc>
          <w:tcPr>
            <w:tcW w:w="3399" w:type="dxa"/>
            <w:shd w:val="clear" w:color="auto" w:fill="00CCFF"/>
          </w:tcPr>
          <w:p w:rsidR="00C23196"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 id="_x0000_s1028" type="#_x0000_t202" style="position:absolute;left:0;text-align:left;margin-left:-.05pt;margin-top:16.2pt;width:146.7pt;height:31.2pt;z-index:251675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EVJAIAAEs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">
                  <v:textbox>
                    <w:txbxContent>
                      <w:p w:rsidR="00CD125F" w:rsidRDefault="00CD125F" w:rsidP="00CD125F"/>
                    </w:txbxContent>
                  </v:textbox>
                  <w10:wrap type="square"/>
                </v:shape>
              </w:pict>
            </w:r>
          </w:p>
          <w:p w:rsidR="00C23196" w:rsidRPr="0040557C" w:rsidRDefault="00C23196" w:rsidP="00BA36D8">
            <w:pPr>
              <w:rPr>
                <w:rFonts w:asciiTheme="majorHAnsi" w:hAnsiTheme="majorHAnsi" w:cstheme="majorHAnsi"/>
                <w:b/>
                <w:bCs/>
                <w:lang w:val="ro-RO"/>
              </w:rPr>
            </w:pPr>
          </w:p>
        </w:tc>
      </w:tr>
    </w:tbl>
    <w:p w:rsidR="00C23196" w:rsidRPr="0040557C" w:rsidRDefault="00C23196" w:rsidP="00C23196">
      <w:pPr>
        <w:rPr>
          <w:rFonts w:asciiTheme="majorHAnsi" w:hAnsiTheme="majorHAnsi" w:cstheme="majorHAnsi"/>
          <w:color w:val="000000" w:themeColor="text1"/>
          <w:sz w:val="20"/>
          <w:szCs w:val="20"/>
        </w:rPr>
      </w:pPr>
      <w:r w:rsidRPr="0040557C">
        <w:rPr>
          <w:rFonts w:asciiTheme="majorHAnsi" w:hAnsiTheme="majorHAnsi" w:cstheme="majorHAnsi"/>
          <w:color w:val="000000" w:themeColor="text1"/>
          <w:sz w:val="20"/>
          <w:szCs w:val="20"/>
        </w:rPr>
        <w:t>*In cazul semnarii electronice, mai exact cu semnatura electronica calificata, a Cererii de finantare, chenarul de mai sus nu se va completa olograf, urmand a fi aplicata doar semnatura electronica calificata.</w:t>
      </w:r>
    </w:p>
    <w:p w:rsidR="00C23196" w:rsidRDefault="00C23196" w:rsidP="00BA36D8">
      <w:pPr>
        <w:rPr>
          <w:rFonts w:asciiTheme="majorHAnsi" w:hAnsiTheme="majorHAnsi" w:cstheme="majorHAnsi"/>
          <w:b/>
          <w:bCs/>
          <w:sz w:val="20"/>
          <w:szCs w:val="20"/>
          <w:lang w:val="ro-RO"/>
        </w:rPr>
      </w:pPr>
    </w:p>
    <w:p w:rsidR="00A876F4" w:rsidRDefault="00A876F4" w:rsidP="00BA36D8">
      <w:pPr>
        <w:rPr>
          <w:rFonts w:asciiTheme="majorHAnsi" w:hAnsiTheme="majorHAnsi" w:cstheme="majorHAnsi"/>
          <w:b/>
          <w:bCs/>
          <w:sz w:val="20"/>
          <w:szCs w:val="20"/>
          <w:lang w:val="ro-RO"/>
        </w:rPr>
      </w:pPr>
    </w:p>
    <w:p w:rsidR="00CD125F" w:rsidRPr="0040557C" w:rsidRDefault="00CD125F" w:rsidP="00BA36D8">
      <w:pPr>
        <w:rPr>
          <w:rFonts w:asciiTheme="majorHAnsi" w:hAnsiTheme="majorHAnsi" w:cstheme="majorHAnsi"/>
          <w:b/>
          <w:bCs/>
          <w:sz w:val="20"/>
          <w:szCs w:val="20"/>
          <w:lang w:val="ro-RO"/>
        </w:rPr>
      </w:pPr>
    </w:p>
    <w:tbl>
      <w:tblPr>
        <w:tblStyle w:val="TableGrid"/>
        <w:tblW w:w="0" w:type="auto"/>
        <w:tblLayout w:type="fixed"/>
        <w:tblLook w:val="04A0"/>
      </w:tblPr>
      <w:tblGrid>
        <w:gridCol w:w="3964"/>
        <w:gridCol w:w="2268"/>
        <w:gridCol w:w="2268"/>
        <w:gridCol w:w="1695"/>
      </w:tblGrid>
      <w:tr w:rsidR="00C23196" w:rsidRPr="0040557C" w:rsidTr="00F43B6B">
        <w:tc>
          <w:tcPr>
            <w:tcW w:w="10195" w:type="dxa"/>
            <w:gridSpan w:val="4"/>
            <w:shd w:val="clear" w:color="auto" w:fill="00CCFF"/>
          </w:tcPr>
          <w:p w:rsidR="00C23196" w:rsidRPr="0040557C" w:rsidRDefault="00C23196" w:rsidP="00C23196">
            <w:pPr>
              <w:pStyle w:val="ListParagraph"/>
              <w:numPr>
                <w:ilvl w:val="0"/>
                <w:numId w:val="28"/>
              </w:numPr>
              <w:rPr>
                <w:rFonts w:asciiTheme="majorHAnsi" w:hAnsiTheme="majorHAnsi" w:cstheme="majorHAnsi"/>
                <w:sz w:val="16"/>
                <w:szCs w:val="16"/>
              </w:rPr>
            </w:pPr>
            <w:r w:rsidRPr="0040557C">
              <w:rPr>
                <w:rFonts w:asciiTheme="majorHAnsi" w:hAnsiTheme="majorHAnsi" w:cstheme="majorHAnsi"/>
                <w:b/>
                <w:bCs/>
                <w:lang w:val="ro-RO"/>
              </w:rPr>
              <w:t>Acord de consultare a bazei de date a centralei riscului de credit</w:t>
            </w:r>
            <w:r w:rsidRPr="0040557C">
              <w:rPr>
                <w:rFonts w:asciiTheme="majorHAnsi" w:hAnsiTheme="majorHAnsi" w:cstheme="majorHAnsi"/>
                <w:b/>
                <w:bCs/>
                <w:sz w:val="16"/>
                <w:szCs w:val="16"/>
              </w:rPr>
              <w:t xml:space="preserve"> </w:t>
            </w:r>
            <w:r w:rsidR="007C2549" w:rsidRPr="0040557C">
              <w:rPr>
                <w:rFonts w:asciiTheme="majorHAnsi" w:hAnsiTheme="majorHAnsi" w:cstheme="majorHAnsi"/>
                <w:b/>
                <w:bCs/>
                <w:sz w:val="16"/>
                <w:szCs w:val="16"/>
              </w:rPr>
              <w:t xml:space="preserve"> </w:t>
            </w:r>
            <w:r w:rsidR="007C2549" w:rsidRPr="0040557C">
              <w:rPr>
                <w:rFonts w:asciiTheme="majorHAnsi" w:hAnsiTheme="majorHAnsi" w:cstheme="majorHAnsi"/>
                <w:b/>
                <w:bCs/>
              </w:rPr>
              <w:t>(Nr ___________ / ___________)</w:t>
            </w:r>
          </w:p>
        </w:tc>
      </w:tr>
      <w:tr w:rsidR="00C23196" w:rsidRPr="0040557C" w:rsidTr="007C2549">
        <w:tc>
          <w:tcPr>
            <w:tcW w:w="10195" w:type="dxa"/>
            <w:gridSpan w:val="4"/>
          </w:tcPr>
          <w:p w:rsidR="00C23196" w:rsidRPr="0040557C" w:rsidRDefault="00C23196" w:rsidP="00C23196">
            <w:pPr>
              <w:rPr>
                <w:rFonts w:asciiTheme="majorHAnsi" w:hAnsiTheme="majorHAnsi" w:cstheme="majorHAnsi"/>
                <w:bCs/>
                <w:sz w:val="18"/>
                <w:szCs w:val="18"/>
                <w:lang w:val="ro-RO"/>
              </w:rPr>
            </w:pPr>
            <w:r w:rsidRPr="0040557C">
              <w:rPr>
                <w:rFonts w:asciiTheme="majorHAnsi" w:hAnsiTheme="majorHAnsi" w:cstheme="majorHAnsi"/>
                <w:bCs/>
                <w:sz w:val="18"/>
                <w:szCs w:val="18"/>
                <w:lang w:val="ro-RO"/>
              </w:rPr>
              <w:t>Prin prezenta autorizam persoana declaranta IDEA LEASING IFN SA (Cod: A12410006) sa solicite si sa primeasca de la Centrala Riscului de Credit: SITUATIA RISCULUI GLOBAL si SITUATIA CREDITELOR RESTANTE, informatii de risc de credit inregistrate pe numele societatii pe care o prezint. Acordul de consultare a bazei de date a Centralei Riscului de Credit este valabil de la data prezentei cereri pe toata perioada de existenta a unui debit fata de IDEA LEASING IFN SA sau pana la refuzul prezentei cereri.</w:t>
            </w:r>
          </w:p>
        </w:tc>
      </w:tr>
      <w:tr w:rsidR="007C2549" w:rsidRPr="0040557C" w:rsidTr="00F43B6B">
        <w:tc>
          <w:tcPr>
            <w:tcW w:w="3964" w:type="dxa"/>
            <w:shd w:val="clear" w:color="auto" w:fill="00CCFF"/>
          </w:tcPr>
          <w:p w:rsidR="007C2549" w:rsidRPr="0040557C" w:rsidRDefault="007C2549" w:rsidP="00BA36D8">
            <w:pPr>
              <w:rPr>
                <w:rFonts w:asciiTheme="majorHAnsi" w:hAnsiTheme="majorHAnsi" w:cstheme="majorHAnsi"/>
                <w:b/>
                <w:bCs/>
                <w:lang w:val="ro-RO"/>
              </w:rPr>
            </w:pPr>
            <w:r w:rsidRPr="0040557C">
              <w:rPr>
                <w:rFonts w:asciiTheme="majorHAnsi" w:hAnsiTheme="majorHAnsi" w:cstheme="majorHAnsi"/>
                <w:b/>
                <w:bCs/>
                <w:sz w:val="18"/>
                <w:szCs w:val="18"/>
                <w:lang w:val="ro-RO"/>
              </w:rPr>
              <w:t>Nume si Prenume Reprezentant legal</w:t>
            </w:r>
          </w:p>
        </w:tc>
        <w:tc>
          <w:tcPr>
            <w:tcW w:w="2268" w:type="dxa"/>
            <w:shd w:val="clear" w:color="auto" w:fill="00CCFF"/>
          </w:tcPr>
          <w:p w:rsidR="007C2549" w:rsidRPr="0040557C" w:rsidRDefault="007C2549" w:rsidP="00BA36D8">
            <w:pPr>
              <w:rPr>
                <w:rFonts w:asciiTheme="majorHAnsi" w:hAnsiTheme="majorHAnsi" w:cstheme="majorHAnsi"/>
                <w:b/>
                <w:bCs/>
                <w:lang w:val="ro-RO"/>
              </w:rPr>
            </w:pPr>
            <w:r w:rsidRPr="0040557C">
              <w:rPr>
                <w:rFonts w:asciiTheme="majorHAnsi" w:hAnsiTheme="majorHAnsi" w:cstheme="majorHAnsi"/>
                <w:b/>
                <w:bCs/>
                <w:sz w:val="18"/>
                <w:szCs w:val="18"/>
                <w:lang w:val="ro-RO"/>
              </w:rPr>
              <w:t>Semnatura</w:t>
            </w:r>
          </w:p>
        </w:tc>
        <w:tc>
          <w:tcPr>
            <w:tcW w:w="2268" w:type="dxa"/>
            <w:shd w:val="clear" w:color="auto" w:fill="00CCFF"/>
          </w:tcPr>
          <w:p w:rsidR="007C2549" w:rsidRPr="0040557C" w:rsidRDefault="007C2549" w:rsidP="00BA36D8">
            <w:pPr>
              <w:rPr>
                <w:rFonts w:asciiTheme="majorHAnsi" w:hAnsiTheme="majorHAnsi" w:cstheme="majorHAnsi"/>
                <w:b/>
                <w:bCs/>
                <w:lang w:val="ro-RO"/>
              </w:rPr>
            </w:pPr>
            <w:r w:rsidRPr="0040557C">
              <w:rPr>
                <w:rFonts w:asciiTheme="majorHAnsi" w:hAnsiTheme="majorHAnsi" w:cstheme="majorHAnsi"/>
                <w:b/>
                <w:bCs/>
                <w:sz w:val="18"/>
                <w:szCs w:val="18"/>
                <w:lang w:val="ro-RO"/>
              </w:rPr>
              <w:t>Data semnarii</w:t>
            </w:r>
          </w:p>
        </w:tc>
        <w:tc>
          <w:tcPr>
            <w:tcW w:w="1695" w:type="dxa"/>
            <w:shd w:val="clear" w:color="auto" w:fill="00CCFF"/>
          </w:tcPr>
          <w:p w:rsidR="007C2549" w:rsidRPr="0040557C" w:rsidRDefault="007C2549" w:rsidP="00BA36D8">
            <w:pPr>
              <w:rPr>
                <w:rFonts w:asciiTheme="majorHAnsi" w:hAnsiTheme="majorHAnsi" w:cstheme="majorHAnsi"/>
                <w:b/>
                <w:bCs/>
                <w:sz w:val="18"/>
                <w:szCs w:val="18"/>
                <w:lang w:val="ro-RO"/>
              </w:rPr>
            </w:pPr>
            <w:r w:rsidRPr="0040557C">
              <w:rPr>
                <w:rFonts w:asciiTheme="majorHAnsi" w:hAnsiTheme="majorHAnsi" w:cstheme="majorHAnsi"/>
                <w:b/>
                <w:bCs/>
                <w:sz w:val="18"/>
                <w:szCs w:val="18"/>
                <w:lang w:val="ro-RO"/>
              </w:rPr>
              <w:t>Idea Leasing</w:t>
            </w:r>
          </w:p>
        </w:tc>
      </w:tr>
      <w:tr w:rsidR="007C2549" w:rsidRPr="0040557C" w:rsidTr="00CD125F">
        <w:tc>
          <w:tcPr>
            <w:tcW w:w="3964" w:type="dxa"/>
            <w:shd w:val="clear" w:color="auto" w:fill="00CCFF"/>
          </w:tcPr>
          <w:p w:rsidR="007C2549"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 id="_x0000_s1029" type="#_x0000_t202" style="position:absolute;left:0;text-align:left;margin-left:-3.65pt;margin-top:15pt;width:192.1pt;height:110.6pt;z-index:2516674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">
                  <v:textbox style="mso-fit-shape-to-text:t">
                    <w:txbxContent>
                      <w:p w:rsidR="007C2549" w:rsidRDefault="007C2549" w:rsidP="007C2549"/>
                    </w:txbxContent>
                  </v:textbox>
                  <w10:wrap type="square"/>
                </v:shape>
              </w:pict>
            </w:r>
          </w:p>
          <w:p w:rsidR="007C2549" w:rsidRPr="0040557C" w:rsidRDefault="007C2549" w:rsidP="00BA36D8">
            <w:pPr>
              <w:rPr>
                <w:rFonts w:asciiTheme="majorHAnsi" w:hAnsiTheme="majorHAnsi" w:cstheme="majorHAnsi"/>
                <w:b/>
                <w:bCs/>
                <w:lang w:val="ro-RO"/>
              </w:rPr>
            </w:pPr>
          </w:p>
        </w:tc>
        <w:tc>
          <w:tcPr>
            <w:tcW w:w="2268" w:type="dxa"/>
            <w:shd w:val="clear" w:color="auto" w:fill="00CCFF"/>
          </w:tcPr>
          <w:p w:rsidR="007C2549"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 id="_x0000_s1030" type="#_x0000_t202" style="position:absolute;left:0;text-align:left;margin-left:1.1pt;margin-top:15.3pt;width:101.85pt;height:20.55pt;z-index:2516695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mJQIAAEs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">
                  <v:textbox>
                    <w:txbxContent>
                      <w:p w:rsidR="007C2549" w:rsidRDefault="007C2549" w:rsidP="007C2549"/>
                    </w:txbxContent>
                  </v:textbox>
                  <w10:wrap type="square"/>
                </v:shape>
              </w:pict>
            </w:r>
          </w:p>
        </w:tc>
        <w:tc>
          <w:tcPr>
            <w:tcW w:w="2268" w:type="dxa"/>
            <w:shd w:val="clear" w:color="auto" w:fill="00CCFF"/>
          </w:tcPr>
          <w:p w:rsidR="007C2549" w:rsidRPr="0040557C" w:rsidRDefault="00D452D3" w:rsidP="00BA36D8">
            <w:pPr>
              <w:rPr>
                <w:rFonts w:asciiTheme="majorHAnsi" w:hAnsiTheme="majorHAnsi" w:cstheme="majorHAnsi"/>
                <w:b/>
                <w:bCs/>
                <w:lang w:val="ro-RO"/>
              </w:rPr>
            </w:pPr>
            <w:r w:rsidRPr="00D452D3">
              <w:rPr>
                <w:rFonts w:asciiTheme="majorHAnsi" w:hAnsiTheme="majorHAnsi" w:cstheme="majorHAnsi"/>
                <w:b/>
                <w:bCs/>
                <w:noProof/>
              </w:rPr>
              <w:pict>
                <v:shape id="_x0000_s1031" type="#_x0000_t202" style="position:absolute;left:0;text-align:left;margin-left:1.1pt;margin-top:14.6pt;width:101.85pt;height:20.55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HJQ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">
                  <v:textbox>
                    <w:txbxContent>
                      <w:p w:rsidR="007C2549" w:rsidRDefault="007C2549" w:rsidP="007C2549"/>
                    </w:txbxContent>
                  </v:textbox>
                  <w10:wrap type="square"/>
                </v:shape>
              </w:pict>
            </w:r>
          </w:p>
        </w:tc>
        <w:tc>
          <w:tcPr>
            <w:tcW w:w="1695" w:type="dxa"/>
            <w:shd w:val="clear" w:color="auto" w:fill="auto"/>
          </w:tcPr>
          <w:p w:rsidR="007C2549" w:rsidRPr="0040557C" w:rsidRDefault="007C2549" w:rsidP="00BA36D8">
            <w:pPr>
              <w:rPr>
                <w:rFonts w:asciiTheme="majorHAnsi" w:hAnsiTheme="majorHAnsi" w:cstheme="majorHAnsi"/>
                <w:b/>
                <w:bCs/>
                <w:lang w:val="ro-RO"/>
              </w:rPr>
            </w:pPr>
          </w:p>
        </w:tc>
      </w:tr>
    </w:tbl>
    <w:p w:rsidR="00705A0B" w:rsidRPr="0040557C" w:rsidRDefault="00705A0B" w:rsidP="00BA36D8">
      <w:pPr>
        <w:rPr>
          <w:rFonts w:asciiTheme="majorHAnsi" w:hAnsiTheme="majorHAnsi" w:cstheme="majorHAnsi"/>
          <w:sz w:val="20"/>
          <w:szCs w:val="20"/>
          <w:lang w:val="nl-NL"/>
        </w:rPr>
      </w:pPr>
    </w:p>
    <w:tbl>
      <w:tblPr>
        <w:tblStyle w:val="TableGrid"/>
        <w:tblW w:w="0" w:type="auto"/>
        <w:tblLook w:val="04A0"/>
      </w:tblPr>
      <w:tblGrid>
        <w:gridCol w:w="3398"/>
        <w:gridCol w:w="3398"/>
        <w:gridCol w:w="3399"/>
      </w:tblGrid>
      <w:tr w:rsidR="007C2549" w:rsidRPr="0040557C" w:rsidTr="00F43B6B">
        <w:tc>
          <w:tcPr>
            <w:tcW w:w="10195" w:type="dxa"/>
            <w:gridSpan w:val="3"/>
            <w:shd w:val="clear" w:color="auto" w:fill="00CCFF"/>
          </w:tcPr>
          <w:p w:rsidR="007C2549" w:rsidRPr="0040557C" w:rsidRDefault="007C2549" w:rsidP="007C2549">
            <w:pPr>
              <w:pStyle w:val="ListParagraph"/>
              <w:numPr>
                <w:ilvl w:val="0"/>
                <w:numId w:val="28"/>
              </w:numPr>
              <w:rPr>
                <w:rFonts w:asciiTheme="majorHAnsi" w:hAnsiTheme="majorHAnsi" w:cstheme="majorHAnsi"/>
                <w:lang w:val="nl-NL"/>
              </w:rPr>
            </w:pPr>
            <w:r w:rsidRPr="0040557C">
              <w:rPr>
                <w:rFonts w:asciiTheme="majorHAnsi" w:hAnsiTheme="majorHAnsi" w:cstheme="majorHAnsi"/>
                <w:b/>
                <w:bCs/>
                <w:lang w:val="ro-RO"/>
              </w:rPr>
              <w:t>Lista documentelor necesare analizei cererii de finantare</w:t>
            </w:r>
          </w:p>
        </w:tc>
      </w:tr>
      <w:tr w:rsidR="007C2549" w:rsidRPr="0040557C" w:rsidTr="007C2549">
        <w:tc>
          <w:tcPr>
            <w:tcW w:w="3398" w:type="dxa"/>
          </w:tcPr>
          <w:p w:rsidR="007C2549" w:rsidRPr="0040557C" w:rsidRDefault="007C2549" w:rsidP="00E328B8">
            <w:pPr>
              <w:jc w:val="center"/>
              <w:rPr>
                <w:rFonts w:asciiTheme="majorHAnsi" w:hAnsiTheme="majorHAnsi" w:cstheme="majorHAnsi"/>
                <w:b/>
                <w:lang w:val="nl-NL"/>
              </w:rPr>
            </w:pPr>
            <w:r w:rsidRPr="0040557C">
              <w:rPr>
                <w:rFonts w:asciiTheme="majorHAnsi" w:hAnsiTheme="majorHAnsi" w:cstheme="majorHAnsi"/>
                <w:b/>
                <w:lang w:val="nl-NL"/>
              </w:rPr>
              <w:t>Doc. Financiare</w:t>
            </w:r>
          </w:p>
        </w:tc>
        <w:tc>
          <w:tcPr>
            <w:tcW w:w="3398" w:type="dxa"/>
          </w:tcPr>
          <w:p w:rsidR="007C2549" w:rsidRPr="0040557C" w:rsidRDefault="007C2549" w:rsidP="00E328B8">
            <w:pPr>
              <w:jc w:val="center"/>
              <w:rPr>
                <w:rFonts w:asciiTheme="majorHAnsi" w:hAnsiTheme="majorHAnsi" w:cstheme="majorHAnsi"/>
                <w:b/>
                <w:lang w:val="nl-NL"/>
              </w:rPr>
            </w:pPr>
            <w:r w:rsidRPr="0040557C">
              <w:rPr>
                <w:rFonts w:asciiTheme="majorHAnsi" w:hAnsiTheme="majorHAnsi" w:cstheme="majorHAnsi"/>
                <w:b/>
                <w:lang w:val="nl-NL"/>
              </w:rPr>
              <w:t>Doc. Juridice</w:t>
            </w:r>
          </w:p>
        </w:tc>
        <w:tc>
          <w:tcPr>
            <w:tcW w:w="3399" w:type="dxa"/>
          </w:tcPr>
          <w:p w:rsidR="007C2549" w:rsidRPr="0040557C" w:rsidRDefault="007C2549" w:rsidP="00E328B8">
            <w:pPr>
              <w:jc w:val="center"/>
              <w:rPr>
                <w:rFonts w:asciiTheme="majorHAnsi" w:hAnsiTheme="majorHAnsi" w:cstheme="majorHAnsi"/>
                <w:b/>
                <w:lang w:val="nl-NL"/>
              </w:rPr>
            </w:pPr>
            <w:r w:rsidRPr="0040557C">
              <w:rPr>
                <w:rFonts w:asciiTheme="majorHAnsi" w:hAnsiTheme="majorHAnsi" w:cstheme="majorHAnsi"/>
                <w:b/>
                <w:lang w:val="nl-NL"/>
              </w:rPr>
              <w:t>Doc. aferente obiectului</w:t>
            </w:r>
          </w:p>
        </w:tc>
      </w:tr>
      <w:tr w:rsidR="007C2549" w:rsidRPr="0040557C" w:rsidTr="007C2549">
        <w:tc>
          <w:tcPr>
            <w:tcW w:w="3398" w:type="dxa"/>
          </w:tcPr>
          <w:p w:rsidR="00E328B8" w:rsidRPr="0040557C" w:rsidRDefault="007C2549" w:rsidP="00BA36D8">
            <w:pPr>
              <w:pStyle w:val="ListParagraph"/>
              <w:numPr>
                <w:ilvl w:val="0"/>
                <w:numId w:val="29"/>
              </w:numPr>
              <w:ind w:left="0" w:firstLine="0"/>
              <w:rPr>
                <w:rFonts w:asciiTheme="majorHAnsi" w:eastAsiaTheme="minorHAnsi" w:hAnsiTheme="majorHAnsi" w:cstheme="majorHAnsi"/>
                <w:sz w:val="17"/>
                <w:szCs w:val="17"/>
              </w:rPr>
            </w:pPr>
            <w:r w:rsidRPr="0040557C">
              <w:rPr>
                <w:rFonts w:asciiTheme="majorHAnsi" w:eastAsiaTheme="minorHAnsi" w:hAnsiTheme="majorHAnsi" w:cstheme="majorHAnsi"/>
                <w:sz w:val="17"/>
                <w:szCs w:val="17"/>
              </w:rPr>
              <w:t>Balanta sintetica aferenta ultimului bilant (semestrial sau anual)</w:t>
            </w:r>
          </w:p>
          <w:p w:rsidR="007C2549" w:rsidRPr="0040557C" w:rsidRDefault="007C2549" w:rsidP="00BA36D8">
            <w:pPr>
              <w:pStyle w:val="ListParagraph"/>
              <w:numPr>
                <w:ilvl w:val="0"/>
                <w:numId w:val="29"/>
              </w:numPr>
              <w:ind w:left="0" w:firstLine="0"/>
              <w:rPr>
                <w:rFonts w:asciiTheme="majorHAnsi" w:eastAsiaTheme="minorHAnsi" w:hAnsiTheme="majorHAnsi" w:cstheme="majorHAnsi"/>
                <w:sz w:val="17"/>
                <w:szCs w:val="17"/>
              </w:rPr>
            </w:pPr>
            <w:r w:rsidRPr="0040557C">
              <w:rPr>
                <w:rFonts w:asciiTheme="majorHAnsi" w:eastAsiaTheme="minorHAnsi" w:hAnsiTheme="majorHAnsi" w:cstheme="majorHAnsi"/>
                <w:sz w:val="17"/>
                <w:szCs w:val="17"/>
              </w:rPr>
              <w:t>Ultima balanta sintetica lunara</w:t>
            </w:r>
          </w:p>
          <w:p w:rsidR="007C2549" w:rsidRPr="0040557C" w:rsidRDefault="007C2549" w:rsidP="00E328B8">
            <w:pPr>
              <w:autoSpaceDE w:val="0"/>
              <w:autoSpaceDN w:val="0"/>
              <w:adjustRightInd w:val="0"/>
              <w:rPr>
                <w:rFonts w:asciiTheme="majorHAnsi" w:eastAsiaTheme="minorHAnsi" w:hAnsiTheme="majorHAnsi" w:cstheme="majorHAnsi"/>
                <w:sz w:val="15"/>
                <w:szCs w:val="15"/>
              </w:rPr>
            </w:pPr>
            <w:r w:rsidRPr="0040557C">
              <w:rPr>
                <w:rFonts w:asciiTheme="majorHAnsi" w:eastAsiaTheme="minorHAnsi" w:hAnsiTheme="majorHAnsi" w:cstheme="majorHAnsi"/>
                <w:sz w:val="15"/>
                <w:szCs w:val="15"/>
              </w:rPr>
              <w:t>*Definitie ultima balanta:</w:t>
            </w:r>
          </w:p>
          <w:p w:rsidR="007C2549" w:rsidRPr="0040557C" w:rsidRDefault="007C2549" w:rsidP="00E328B8">
            <w:pPr>
              <w:autoSpaceDE w:val="0"/>
              <w:autoSpaceDN w:val="0"/>
              <w:adjustRightInd w:val="0"/>
              <w:rPr>
                <w:rFonts w:asciiTheme="majorHAnsi" w:eastAsiaTheme="minorHAnsi" w:hAnsiTheme="majorHAnsi" w:cstheme="majorHAnsi"/>
                <w:sz w:val="15"/>
                <w:szCs w:val="15"/>
              </w:rPr>
            </w:pPr>
            <w:r w:rsidRPr="0040557C">
              <w:rPr>
                <w:rFonts w:asciiTheme="majorHAnsi" w:eastAsiaTheme="minorHAnsi" w:hAnsiTheme="majorHAnsi" w:cstheme="majorHAnsi"/>
                <w:sz w:val="15"/>
                <w:szCs w:val="15"/>
              </w:rPr>
              <w:t> Pentru anul curent, pana la data de 31 MAI, ultima balanta = balanta aferenta lunii decembrie a anului trecut.</w:t>
            </w:r>
          </w:p>
          <w:p w:rsidR="007C2549" w:rsidRPr="0040557C" w:rsidRDefault="007C2549" w:rsidP="00E328B8">
            <w:pPr>
              <w:autoSpaceDE w:val="0"/>
              <w:autoSpaceDN w:val="0"/>
              <w:adjustRightInd w:val="0"/>
              <w:rPr>
                <w:rFonts w:asciiTheme="majorHAnsi" w:eastAsiaTheme="minorHAnsi" w:hAnsiTheme="majorHAnsi" w:cstheme="majorHAnsi"/>
                <w:sz w:val="15"/>
                <w:szCs w:val="15"/>
              </w:rPr>
            </w:pPr>
            <w:r w:rsidRPr="0040557C">
              <w:rPr>
                <w:rFonts w:asciiTheme="majorHAnsi" w:eastAsiaTheme="minorHAnsi" w:hAnsiTheme="majorHAnsi" w:cstheme="majorHAnsi"/>
                <w:sz w:val="15"/>
                <w:szCs w:val="15"/>
              </w:rPr>
              <w:t>Ex: Pana la 31.05.2022, se solicita balanta 31.12.2021.</w:t>
            </w:r>
          </w:p>
          <w:p w:rsidR="007C2549" w:rsidRPr="0040557C" w:rsidRDefault="007C2549" w:rsidP="00E328B8">
            <w:pPr>
              <w:autoSpaceDE w:val="0"/>
              <w:autoSpaceDN w:val="0"/>
              <w:adjustRightInd w:val="0"/>
              <w:rPr>
                <w:rFonts w:asciiTheme="majorHAnsi" w:eastAsiaTheme="minorHAnsi" w:hAnsiTheme="majorHAnsi" w:cstheme="majorHAnsi"/>
                <w:sz w:val="15"/>
                <w:szCs w:val="15"/>
              </w:rPr>
            </w:pPr>
            <w:r w:rsidRPr="0040557C">
              <w:rPr>
                <w:rFonts w:asciiTheme="majorHAnsi" w:eastAsiaTheme="minorHAnsi" w:hAnsiTheme="majorHAnsi" w:cstheme="majorHAnsi"/>
                <w:sz w:val="15"/>
                <w:szCs w:val="15"/>
              </w:rPr>
              <w:t> Pentru anul curent, dupa data de 31 MAI, ultima balanta = ultima balanta disponibila a anului curent.</w:t>
            </w:r>
          </w:p>
          <w:p w:rsidR="007C2549" w:rsidRPr="0040557C" w:rsidRDefault="007C2549" w:rsidP="00E328B8">
            <w:pPr>
              <w:autoSpaceDE w:val="0"/>
              <w:autoSpaceDN w:val="0"/>
              <w:adjustRightInd w:val="0"/>
              <w:rPr>
                <w:rFonts w:asciiTheme="majorHAnsi" w:eastAsiaTheme="minorHAnsi" w:hAnsiTheme="majorHAnsi" w:cstheme="majorHAnsi"/>
                <w:sz w:val="15"/>
                <w:szCs w:val="15"/>
              </w:rPr>
            </w:pPr>
            <w:r w:rsidRPr="0040557C">
              <w:rPr>
                <w:rFonts w:asciiTheme="majorHAnsi" w:eastAsiaTheme="minorHAnsi" w:hAnsiTheme="majorHAnsi" w:cstheme="majorHAnsi"/>
                <w:sz w:val="15"/>
                <w:szCs w:val="15"/>
              </w:rPr>
              <w:t>Ex: Dupa 31.05.2022, se solicita balanta aferenta lunii martie sau lunii aprilie din anul 2022 respectiv balantele lunilor ulterioare</w:t>
            </w:r>
          </w:p>
          <w:p w:rsidR="007C2549" w:rsidRPr="0040557C" w:rsidRDefault="007C2549" w:rsidP="007C2549">
            <w:pPr>
              <w:rPr>
                <w:rFonts w:asciiTheme="majorHAnsi" w:hAnsiTheme="majorHAnsi" w:cstheme="majorHAnsi"/>
                <w:lang w:val="nl-NL"/>
              </w:rPr>
            </w:pPr>
            <w:r w:rsidRPr="0040557C">
              <w:rPr>
                <w:rFonts w:asciiTheme="majorHAnsi" w:eastAsiaTheme="minorHAnsi" w:hAnsiTheme="majorHAnsi" w:cstheme="majorHAnsi"/>
                <w:sz w:val="15"/>
                <w:szCs w:val="15"/>
              </w:rPr>
              <w:t>corespunzatoare.</w:t>
            </w:r>
          </w:p>
        </w:tc>
        <w:tc>
          <w:tcPr>
            <w:tcW w:w="3398" w:type="dxa"/>
          </w:tcPr>
          <w:p w:rsidR="00E328B8" w:rsidRPr="0040557C" w:rsidRDefault="00E328B8" w:rsidP="00E328B8">
            <w:pPr>
              <w:pStyle w:val="ListParagraph"/>
              <w:numPr>
                <w:ilvl w:val="0"/>
                <w:numId w:val="29"/>
              </w:numPr>
              <w:ind w:left="0" w:firstLine="360"/>
              <w:rPr>
                <w:rFonts w:asciiTheme="majorHAnsi" w:eastAsiaTheme="minorHAnsi" w:hAnsiTheme="majorHAnsi" w:cstheme="majorHAnsi"/>
                <w:sz w:val="17"/>
                <w:szCs w:val="17"/>
              </w:rPr>
            </w:pPr>
            <w:r w:rsidRPr="0040557C">
              <w:rPr>
                <w:rFonts w:asciiTheme="majorHAnsi" w:eastAsiaTheme="minorHAnsi" w:hAnsiTheme="majorHAnsi" w:cstheme="majorHAnsi"/>
                <w:sz w:val="17"/>
                <w:szCs w:val="17"/>
              </w:rPr>
              <w:t>Certificatul de Inregistrare la Registrul Comertului</w:t>
            </w:r>
          </w:p>
          <w:p w:rsidR="00E328B8" w:rsidRPr="0040557C" w:rsidRDefault="00E328B8" w:rsidP="00E328B8">
            <w:pPr>
              <w:pStyle w:val="ListParagraph"/>
              <w:numPr>
                <w:ilvl w:val="0"/>
                <w:numId w:val="29"/>
              </w:numPr>
              <w:ind w:left="0" w:firstLine="360"/>
              <w:rPr>
                <w:rFonts w:asciiTheme="majorHAnsi" w:eastAsiaTheme="minorHAnsi" w:hAnsiTheme="majorHAnsi" w:cstheme="majorHAnsi"/>
                <w:sz w:val="17"/>
                <w:szCs w:val="17"/>
              </w:rPr>
            </w:pPr>
            <w:r w:rsidRPr="0040557C">
              <w:rPr>
                <w:rFonts w:asciiTheme="majorHAnsi" w:eastAsiaTheme="minorHAnsi" w:hAnsiTheme="majorHAnsi" w:cstheme="majorHAnsi"/>
                <w:sz w:val="17"/>
                <w:szCs w:val="17"/>
              </w:rPr>
              <w:t>Statutul si Contractul sau Actul Constitutiv la zi</w:t>
            </w:r>
          </w:p>
          <w:p w:rsidR="00E328B8" w:rsidRPr="0040557C" w:rsidRDefault="00E328B8" w:rsidP="00E328B8">
            <w:pPr>
              <w:pStyle w:val="ListParagraph"/>
              <w:numPr>
                <w:ilvl w:val="0"/>
                <w:numId w:val="29"/>
              </w:numPr>
              <w:ind w:left="0" w:firstLine="360"/>
              <w:rPr>
                <w:rFonts w:asciiTheme="majorHAnsi" w:eastAsiaTheme="minorHAnsi" w:hAnsiTheme="majorHAnsi" w:cstheme="majorHAnsi"/>
                <w:sz w:val="17"/>
                <w:szCs w:val="17"/>
              </w:rPr>
            </w:pPr>
            <w:r w:rsidRPr="0040557C">
              <w:rPr>
                <w:rFonts w:asciiTheme="majorHAnsi" w:eastAsiaTheme="minorHAnsi" w:hAnsiTheme="majorHAnsi" w:cstheme="majorHAnsi"/>
                <w:sz w:val="17"/>
                <w:szCs w:val="17"/>
              </w:rPr>
              <w:t>Decizia Consiliului de Administratie / Hotararea AGA cu privire la achizitie</w:t>
            </w:r>
          </w:p>
          <w:p w:rsidR="00E328B8" w:rsidRPr="0040557C" w:rsidRDefault="00E328B8" w:rsidP="00E328B8">
            <w:pPr>
              <w:pStyle w:val="ListParagraph"/>
              <w:numPr>
                <w:ilvl w:val="0"/>
                <w:numId w:val="29"/>
              </w:numPr>
              <w:ind w:left="0" w:firstLine="360"/>
              <w:rPr>
                <w:rFonts w:asciiTheme="majorHAnsi" w:eastAsiaTheme="minorHAnsi" w:hAnsiTheme="majorHAnsi" w:cstheme="majorHAnsi"/>
                <w:sz w:val="16"/>
                <w:szCs w:val="16"/>
              </w:rPr>
            </w:pPr>
            <w:r w:rsidRPr="0040557C">
              <w:rPr>
                <w:rFonts w:asciiTheme="majorHAnsi" w:eastAsiaTheme="minorHAnsi" w:hAnsiTheme="majorHAnsi" w:cstheme="majorHAnsi"/>
                <w:sz w:val="17"/>
                <w:szCs w:val="17"/>
              </w:rPr>
              <w:t>A</w:t>
            </w:r>
            <w:r w:rsidRPr="0040557C">
              <w:rPr>
                <w:rFonts w:asciiTheme="majorHAnsi" w:hAnsiTheme="majorHAnsi" w:cstheme="majorHAnsi"/>
                <w:sz w:val="16"/>
                <w:szCs w:val="16"/>
              </w:rPr>
              <w:t>ctele de identitate ale beneficiarilor reali, ale reprezentantilor legali sau imputerniciti sa semneze contractul de leasing si ale actionarilor</w:t>
            </w:r>
          </w:p>
          <w:p w:rsidR="00E328B8" w:rsidRPr="0040557C" w:rsidRDefault="00E328B8" w:rsidP="00E328B8">
            <w:pPr>
              <w:pStyle w:val="ListParagraph"/>
              <w:numPr>
                <w:ilvl w:val="0"/>
                <w:numId w:val="29"/>
              </w:numPr>
              <w:rPr>
                <w:rFonts w:asciiTheme="majorHAnsi" w:eastAsiaTheme="minorHAnsi" w:hAnsiTheme="majorHAnsi" w:cstheme="majorHAnsi"/>
                <w:sz w:val="16"/>
                <w:szCs w:val="16"/>
              </w:rPr>
            </w:pPr>
            <w:r w:rsidRPr="0040557C">
              <w:rPr>
                <w:rFonts w:asciiTheme="majorHAnsi" w:eastAsiaTheme="minorHAnsi" w:hAnsiTheme="majorHAnsi" w:cstheme="majorHAnsi"/>
                <w:sz w:val="16"/>
                <w:szCs w:val="16"/>
              </w:rPr>
              <w:t>Specimen de semnatura al</w:t>
            </w:r>
          </w:p>
          <w:p w:rsidR="00E328B8" w:rsidRPr="0040557C" w:rsidRDefault="00E328B8" w:rsidP="00E328B8">
            <w:pPr>
              <w:rPr>
                <w:rFonts w:asciiTheme="majorHAnsi" w:eastAsiaTheme="minorHAnsi" w:hAnsiTheme="majorHAnsi" w:cstheme="majorHAnsi"/>
                <w:sz w:val="16"/>
                <w:szCs w:val="16"/>
              </w:rPr>
            </w:pPr>
            <w:r w:rsidRPr="0040557C">
              <w:rPr>
                <w:rFonts w:asciiTheme="majorHAnsi" w:eastAsiaTheme="minorHAnsi" w:hAnsiTheme="majorHAnsi" w:cstheme="majorHAnsi"/>
                <w:sz w:val="16"/>
                <w:szCs w:val="16"/>
              </w:rPr>
              <w:t>persoanei care semneaza contractul de finantare/ persoanelor care semneaza AGA: specimen de semnatura in banca (nu mai vechi de 14 zile) SAU orice act semnat in fata unui notar public SAU copie permis de conducere SAU copie pasaport.</w:t>
            </w:r>
          </w:p>
        </w:tc>
        <w:tc>
          <w:tcPr>
            <w:tcW w:w="3399" w:type="dxa"/>
          </w:tcPr>
          <w:p w:rsidR="00E328B8" w:rsidRPr="0040557C" w:rsidRDefault="00E328B8" w:rsidP="00E328B8">
            <w:pPr>
              <w:pStyle w:val="Default"/>
              <w:numPr>
                <w:ilvl w:val="0"/>
                <w:numId w:val="30"/>
              </w:numPr>
              <w:ind w:left="0" w:firstLine="360"/>
              <w:rPr>
                <w:rFonts w:asciiTheme="majorHAnsi" w:hAnsiTheme="majorHAnsi" w:cstheme="majorHAnsi"/>
                <w:sz w:val="16"/>
                <w:szCs w:val="16"/>
              </w:rPr>
            </w:pPr>
            <w:r w:rsidRPr="0040557C">
              <w:rPr>
                <w:rFonts w:asciiTheme="majorHAnsi" w:hAnsiTheme="majorHAnsi" w:cstheme="majorHAnsi"/>
                <w:sz w:val="16"/>
                <w:szCs w:val="16"/>
              </w:rPr>
              <w:t xml:space="preserve">Factura proforma din partea furnizorului sau specificatiile tehnice </w:t>
            </w:r>
          </w:p>
          <w:p w:rsidR="007C2549" w:rsidRPr="0040557C" w:rsidRDefault="00E328B8" w:rsidP="00E328B8">
            <w:pPr>
              <w:pStyle w:val="Default"/>
              <w:numPr>
                <w:ilvl w:val="0"/>
                <w:numId w:val="30"/>
              </w:numPr>
              <w:ind w:left="0" w:firstLine="360"/>
              <w:rPr>
                <w:rFonts w:asciiTheme="majorHAnsi" w:hAnsiTheme="majorHAnsi" w:cstheme="majorHAnsi"/>
                <w:sz w:val="16"/>
                <w:szCs w:val="16"/>
              </w:rPr>
            </w:pPr>
            <w:r w:rsidRPr="0040557C">
              <w:rPr>
                <w:rFonts w:asciiTheme="majorHAnsi" w:hAnsiTheme="majorHAnsi" w:cstheme="majorHAnsi"/>
                <w:sz w:val="16"/>
                <w:szCs w:val="16"/>
              </w:rPr>
              <w:t xml:space="preserve">Copie fata-verso Cartea de identitate a autovehiculului si a certificatului de inmatriculare (talon) </w:t>
            </w:r>
          </w:p>
        </w:tc>
      </w:tr>
      <w:tr w:rsidR="00E328B8" w:rsidRPr="0040557C" w:rsidTr="00834965">
        <w:tc>
          <w:tcPr>
            <w:tcW w:w="10195" w:type="dxa"/>
            <w:gridSpan w:val="3"/>
          </w:tcPr>
          <w:p w:rsidR="00E328B8" w:rsidRPr="0040557C" w:rsidRDefault="00E328B8" w:rsidP="00E328B8">
            <w:pPr>
              <w:pStyle w:val="Default"/>
              <w:rPr>
                <w:rFonts w:asciiTheme="majorHAnsi" w:hAnsiTheme="majorHAnsi" w:cstheme="majorHAnsi"/>
                <w:sz w:val="16"/>
                <w:szCs w:val="16"/>
              </w:rPr>
            </w:pPr>
            <w:r w:rsidRPr="0040557C">
              <w:rPr>
                <w:rFonts w:asciiTheme="majorHAnsi" w:hAnsiTheme="majorHAnsi" w:cstheme="majorHAnsi"/>
                <w:sz w:val="16"/>
                <w:szCs w:val="16"/>
              </w:rPr>
              <w:t xml:space="preserve">Nota: Idea Leasing IFN SA isi rezerva dreptul de a solicita, la nevoie, </w:t>
            </w:r>
            <w:r w:rsidRPr="0040557C">
              <w:rPr>
                <w:rFonts w:asciiTheme="majorHAnsi" w:hAnsiTheme="majorHAnsi" w:cstheme="majorHAnsi"/>
                <w:bCs/>
                <w:sz w:val="16"/>
                <w:szCs w:val="16"/>
              </w:rPr>
              <w:t>alte documente suplimentare</w:t>
            </w:r>
            <w:r w:rsidRPr="0040557C">
              <w:rPr>
                <w:rFonts w:asciiTheme="majorHAnsi" w:hAnsiTheme="majorHAnsi" w:cstheme="majorHAnsi"/>
                <w:b/>
                <w:bCs/>
                <w:sz w:val="16"/>
                <w:szCs w:val="16"/>
              </w:rPr>
              <w:t xml:space="preserve"> </w:t>
            </w:r>
            <w:r w:rsidRPr="0040557C">
              <w:rPr>
                <w:rFonts w:asciiTheme="majorHAnsi" w:hAnsiTheme="majorHAnsi" w:cstheme="majorHAnsi"/>
                <w:sz w:val="16"/>
                <w:szCs w:val="16"/>
              </w:rPr>
              <w:t>care pot clarifica situatia economica, financiara si juridica a solicitantului de finantare.</w:t>
            </w:r>
          </w:p>
        </w:tc>
      </w:tr>
    </w:tbl>
    <w:p w:rsidR="0040557C" w:rsidRPr="0040557C" w:rsidRDefault="00BA36D8" w:rsidP="0040557C">
      <w:pPr>
        <w:rPr>
          <w:rFonts w:asciiTheme="majorHAnsi" w:hAnsiTheme="majorHAnsi" w:cstheme="majorHAnsi"/>
          <w:sz w:val="20"/>
          <w:szCs w:val="20"/>
          <w:lang w:val="nl-NL"/>
        </w:rPr>
      </w:pPr>
      <w:r w:rsidRPr="0040557C">
        <w:rPr>
          <w:rFonts w:asciiTheme="majorHAnsi" w:hAnsiTheme="majorHAnsi" w:cstheme="majorHAnsi"/>
          <w:sz w:val="20"/>
          <w:szCs w:val="20"/>
          <w:lang w:val="nl-NL"/>
        </w:rPr>
        <w:t xml:space="preserve">          </w:t>
      </w:r>
    </w:p>
    <w:tbl>
      <w:tblPr>
        <w:tblStyle w:val="TableGrid"/>
        <w:tblW w:w="0" w:type="auto"/>
        <w:tblLook w:val="04A0"/>
      </w:tblPr>
      <w:tblGrid>
        <w:gridCol w:w="1696"/>
        <w:gridCol w:w="8499"/>
      </w:tblGrid>
      <w:tr w:rsidR="0040557C" w:rsidRPr="0040557C" w:rsidTr="00F43B6B">
        <w:tc>
          <w:tcPr>
            <w:tcW w:w="10195" w:type="dxa"/>
            <w:gridSpan w:val="2"/>
            <w:shd w:val="clear" w:color="auto" w:fill="00CCFF"/>
          </w:tcPr>
          <w:p w:rsidR="0040557C" w:rsidRPr="0040557C" w:rsidRDefault="0040557C" w:rsidP="0040557C">
            <w:pPr>
              <w:pStyle w:val="ListParagraph"/>
              <w:numPr>
                <w:ilvl w:val="0"/>
                <w:numId w:val="28"/>
              </w:numPr>
              <w:rPr>
                <w:rFonts w:asciiTheme="majorHAnsi" w:hAnsiTheme="majorHAnsi" w:cstheme="majorHAnsi"/>
                <w:color w:val="000000" w:themeColor="text1"/>
              </w:rPr>
            </w:pPr>
            <w:r w:rsidRPr="0040557C">
              <w:rPr>
                <w:rFonts w:asciiTheme="majorHAnsi" w:hAnsiTheme="majorHAnsi" w:cstheme="majorHAnsi"/>
                <w:b/>
                <w:bCs/>
                <w:lang w:val="ro-RO"/>
              </w:rPr>
              <w:t xml:space="preserve">Definitii </w:t>
            </w:r>
          </w:p>
        </w:tc>
      </w:tr>
      <w:tr w:rsidR="0040557C" w:rsidRPr="0040557C" w:rsidTr="0040557C">
        <w:tc>
          <w:tcPr>
            <w:tcW w:w="1696" w:type="dxa"/>
          </w:tcPr>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Beneficiar Real </w:t>
            </w:r>
            <w:r w:rsidR="00853D0A">
              <w:rPr>
                <w:rFonts w:asciiTheme="majorHAnsi" w:hAnsiTheme="majorHAnsi" w:cstheme="majorHAnsi"/>
                <w:color w:val="000000" w:themeColor="text1"/>
              </w:rPr>
              <w:t>(1)</w:t>
            </w:r>
          </w:p>
        </w:tc>
        <w:tc>
          <w:tcPr>
            <w:tcW w:w="8499" w:type="dxa"/>
          </w:tcPr>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Conform art. 4 din Legea nr. 129/2019 pentru prevenirea si combaterea spalarii banilor si finantarii terorismului, cu modificarile si completarile ulterioare, prin beneficiar real se intelege orice persoana fizica ce detine sau controleaza in cele din urma clientul si/sau persoana fizica in numele ori in interesul caruia/careia se realizeaza, direct sau indirect, o tranzactie, o operatiune sau o activitate.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Notiunea de beneficiar real include cel putin: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a) in cazul societatilor supuse inregistrarii in registrul comertului si entitatilor corporative straine: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1. persoana fizica sau persoanele fizice care detin sau controleaza in ultima instanta societatea supusa inregistrarii in registrul comertului prin exercitarea directa sau indirecta a dreptului de proprietate asupra unui procent suficient din numarul de actiuni ori din drepturile de vot ori prin participatia in capitalurile proprii ale societatii respective, inclusiv prin detinerea de actiuni la purtator, sau prin exercitarea controlului prin alte mijloace, alta decat o societate cotata pe o piata reglementata care face obiectul cerintelor de divulgare a informatiilor in conformitate cu dreptul Uniunii Europene sau cu standarde internationale echivalente care asigura transparenta corespunzatoare a informatiilor privind exercitarea dreptului de proprietate. Detinerea a 25% plus unu actiuni sau participare in capital al unei societati intr-un procent de peste 25% de catre o persoana fizica este un indiciu al exercitarii directe a dreptului de proprietate. Detinerea a 25% plus unu actiuni sau participarea in capital al unei societati intr-un procent de peste 25% de catre o entitate corporativa straina, care se afla sub controlul unei persoane fizice, sau de catre mai multe entitati corporative straine, care se afla sub controlul aceleiasi persoane fizice, este un indiciu al exercitarii indirecte a dreptului de proprietate;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2. in cazul in care, dupa depunerea tuturor diligentelor si cu conditia sa nu existe motive de </w:t>
            </w:r>
            <w:r w:rsidRPr="0040557C">
              <w:rPr>
                <w:rFonts w:asciiTheme="majorHAnsi" w:hAnsiTheme="majorHAnsi" w:cstheme="majorHAnsi"/>
                <w:color w:val="000000" w:themeColor="text1"/>
              </w:rPr>
              <w:lastRenderedPageBreak/>
              <w:t xml:space="preserve">suspiciune, nu se identifica nicio persoana in conformitate cu pct. 1 sau in cazul in care exista orice indoiala ca persoana identificata este beneficiarul real, persoana fizica care ocupa o functie de conducere de rang superior, si anume: administratorul/administratorii, membrii consiliului de administratie/supraveghere, directori cu competente delegate de la administratorul/consiliul de administratie, membrii directoratului. Entitatile raportoare tin evidenta masurilor luate in vederea identificarii beneficiarilor reali in conformitate cu pct. 1 si cu prezentul punct, precum si a dificultatilor intampinate in procesul de verificare a identitatii beneficiarului real;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b) in cazul fiduciilor sau constructiilor juridice similare - toate persoanele urmatoare: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1. constituitorul/constituitorii, precum si persoanele desemnate sa ii/le reprezinte interesele in conditiile legii;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2. fiduciarul/fiduciarii;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3. beneficiarul/beneficiarii sau, in cazul in care identitatea acestuia/acestora nu este identificata, categoria de persoane in al caror interes principal se constituie sau functioneaza fiducia sau constructia juridica similara;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4. oricare alta persoana fizica ce exercita controlul in ultima instanta asupra fiduciei sau a constructiei juridice similare din dreptul strain prin exercitarea directa sau indirecta a dreptului de proprietate sau prin alte mijloace;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c) in cazul persoanelor juridice fara scop lucrativ: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1. asociatii sau fondatorii;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2. membrii in consiliul director;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3. persoanele cu functii executive imputernicite de consiliul director sa exercite atributii ale acestuia;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4. in cazul asociatiilor, categoria de persoane fizice ori, dupa caz, persoanele fizice in al caror interes principal acestea au fost constituite, respectiv, in cazul fundatiilor, categoria de persoane fizice in al caror interes principal acestea au fost constituite;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5. oricare alta persoana fizica ce exercita controlul in ultima instanta, prin orice mijloace, asupra persoanei juridice fara scop lucrativ;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d) in cazul persoanelor juridice, altele decat cele prevazute la lit. a)-c), si al entitatilor care administreaza si distribuie fonduri: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1. persoana fizica beneficiara a cel putin 25% din bunurile, respectiv partile sociale sau actiunile unei persoane juridice sau ale unei entitati fara personalitate juridica, in cazul in care viitorii beneficiari au fost deja identificati;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2. grupul de persoane in al caror interes principal se constituie ori functioneaza o persoana juridica sau entitate fara personalitate juridica, in cazul in care persoanele fizice care beneficiaza de persoana juridica sau de entitatea juridica nu au fost inca identificate;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3. persoana sau persoanele fizice care exercita controlul asupra a cel putin 25% din bunurile unei persoane juridice sau entitati fara personalitate juridica, inclusiv prin exercitarea puterii de a numi sau de a revoca majoritatea membrilor organelor de administratie, conducere sau supraveghere a respectivei entitati;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   4. persoana sau persoanele fizice ce asigura conducerea persoanei juridice, in cazul in care, dupa depunerea tuturor diligentelor si cu conditia sa nu existe motive de suspiciune, nu se identifica nicio persoana fizica in conformitate cu pct. 1-3 ori in cazul in care exista orice indoiala ca persoana identificata este beneficiarul real, caz in care entitatea raportoare este obligata sa pastreze si evidenta masurilor aplicate in scopul identificarii beneficiarului real in conformitate cu pct. 1-3 si prezentul punct.</w:t>
            </w:r>
          </w:p>
        </w:tc>
      </w:tr>
      <w:tr w:rsidR="0040557C" w:rsidRPr="0040557C" w:rsidTr="0040557C">
        <w:tc>
          <w:tcPr>
            <w:tcW w:w="1696" w:type="dxa"/>
          </w:tcPr>
          <w:p w:rsidR="0040557C" w:rsidRPr="0040557C" w:rsidRDefault="0040557C" w:rsidP="0040557C">
            <w:pPr>
              <w:jc w:val="left"/>
              <w:rPr>
                <w:rFonts w:asciiTheme="majorHAnsi" w:hAnsiTheme="majorHAnsi" w:cstheme="majorHAnsi"/>
                <w:color w:val="000000" w:themeColor="text1"/>
              </w:rPr>
            </w:pPr>
            <w:r>
              <w:rPr>
                <w:rFonts w:asciiTheme="majorHAnsi" w:hAnsiTheme="majorHAnsi" w:cstheme="majorHAnsi"/>
                <w:color w:val="000000" w:themeColor="text1"/>
              </w:rPr>
              <w:lastRenderedPageBreak/>
              <w:t>P</w:t>
            </w:r>
            <w:r w:rsidRPr="0040557C">
              <w:rPr>
                <w:rFonts w:asciiTheme="majorHAnsi" w:hAnsiTheme="majorHAnsi" w:cstheme="majorHAnsi"/>
                <w:color w:val="000000" w:themeColor="text1"/>
              </w:rPr>
              <w:t>ersoane expuse public, membri ai familiei persoanei expuse public si persoanele cunoscute ca asociati apropiati ai persoanelor expuse public</w:t>
            </w:r>
            <w:r w:rsidR="00853D0A">
              <w:rPr>
                <w:rFonts w:asciiTheme="majorHAnsi" w:hAnsiTheme="majorHAnsi" w:cstheme="majorHAnsi"/>
                <w:color w:val="000000" w:themeColor="text1"/>
              </w:rPr>
              <w:t>(2)</w:t>
            </w:r>
          </w:p>
        </w:tc>
        <w:tc>
          <w:tcPr>
            <w:tcW w:w="8499" w:type="dxa"/>
          </w:tcPr>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Conform art. 3 al. 1 din Legea nr. 129/2019 pentru prevenirea si combaterea spalarii banilor si finantarii terorismului, cu modificarile si completarile ulterioare, persoane expuse public sunt persoanele fizice care exercita sau au exercitat functii publice importante.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 xml:space="preserve">Art. 3 din Legea nr. 129/2019 mai prevede ca: </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“(2) In sensul prezentei legi, prin functii publice importante se inteleg:</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a) sefi de stat, sefi de guvern, ministri si ministri adjuncti sau secretari de stat;</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b) membri ai Parlamentului sau ai unor organe legislative centrale similare;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c) membri ai organelor de conducere ale partidelor politice;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d) membri ai curtilor supreme, ai curtilor constitutionale sau ai altor instante judecatoresti de nivel inalt ale caror hotarari nu pot fi atacate decat prin cai extraordinare de atac;</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lastRenderedPageBreak/>
              <w:t>e) membri ai organelor de conducere din cadrul curtilor de conturi sau membrii organelor de conducere din cadrul consiliilor bancilor centrale;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f) ambasadori, insarcinati cu afaceri si ofiteri superiori in fortele armate;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g) membrii consiliilor de administratie si ai consiliilor de supraveghere si persoanele care detin functii de conducere ale regiilor autonome, ale societatilor cu capital majoritar de stat si ale companiilor nationale;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h) directori, directori adjuncti si membri ai consiliului de administratie sau membrii organelor de conducere din cadrul unei organizatii internationale.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(3) Niciuna dintre categoriile prevazute la alin. (2) nu include persoane care ocupa funct</w:t>
            </w:r>
            <w:r>
              <w:rPr>
                <w:rFonts w:asciiTheme="majorHAnsi" w:hAnsiTheme="majorHAnsi" w:cstheme="majorHAnsi"/>
                <w:color w:val="000000" w:themeColor="text1"/>
              </w:rPr>
              <w:t>ii intermediare sau inferioare.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(4) Membri ai familiei persoanei expuse public sunt, in sensul prezentei legi:</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a) sotul persoanei expuse public sau concubinul acesteia/persoana cu care aceasta se afla in relatii asemanatoare acelora dintre soti;</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b) copiii si sotii ori concubinii acestora, persoanele cu care copiii se afla in relatii asemanatoare acelora dintre soti;</w:t>
            </w:r>
          </w:p>
          <w:p w:rsidR="0040557C" w:rsidRPr="0040557C" w:rsidRDefault="0040557C" w:rsidP="0040557C">
            <w:pPr>
              <w:rPr>
                <w:rFonts w:asciiTheme="majorHAnsi" w:hAnsiTheme="majorHAnsi" w:cstheme="majorHAnsi"/>
                <w:color w:val="000000" w:themeColor="text1"/>
              </w:rPr>
            </w:pPr>
            <w:r>
              <w:rPr>
                <w:rFonts w:asciiTheme="majorHAnsi" w:hAnsiTheme="majorHAnsi" w:cstheme="majorHAnsi"/>
                <w:color w:val="000000" w:themeColor="text1"/>
              </w:rPr>
              <w:t>c) parintii.</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(5) Persoanele cunoscute ca asociati apropiati ai persoanelor expuse public sunt:</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a) persoanele fizice cunoscute ca fiind beneficiarii reali ai unei persoane juridice, ai unei entitati fara personalitate juridica ori ai unei constructii juridice similare acestora impreuna cu oricare dintre persoanele prevazute la alin. (2) sau ca avand orice alta relatie de afaceri stransa cu o astfel de persoana;</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b) persoanele fizice care sunt singurii beneficiari reali ai unei persoane juridice, ai unei entitati fara personalitate juridica ori ai unei constructii juridice similare acestora, cunoscute ca fiind infiintate in beneficiul de facto al uneia dintre persoanele prevazute la alin. (2).”</w:t>
            </w:r>
          </w:p>
        </w:tc>
      </w:tr>
      <w:tr w:rsidR="0040557C" w:rsidRPr="0040557C" w:rsidTr="0040557C">
        <w:tc>
          <w:tcPr>
            <w:tcW w:w="1696" w:type="dxa"/>
          </w:tcPr>
          <w:p w:rsidR="0040557C" w:rsidRDefault="0040557C" w:rsidP="00853D0A">
            <w:pPr>
              <w:jc w:val="left"/>
              <w:rPr>
                <w:rFonts w:asciiTheme="majorHAnsi" w:hAnsiTheme="majorHAnsi" w:cstheme="majorHAnsi"/>
                <w:color w:val="000000" w:themeColor="text1"/>
              </w:rPr>
            </w:pPr>
            <w:r>
              <w:rPr>
                <w:rFonts w:asciiTheme="majorHAnsi" w:hAnsiTheme="majorHAnsi" w:cstheme="majorHAnsi"/>
                <w:color w:val="000000" w:themeColor="text1"/>
              </w:rPr>
              <w:lastRenderedPageBreak/>
              <w:t>Persoane a</w:t>
            </w:r>
            <w:r w:rsidRPr="0040557C">
              <w:rPr>
                <w:rFonts w:asciiTheme="majorHAnsi" w:hAnsiTheme="majorHAnsi" w:cstheme="majorHAnsi"/>
                <w:color w:val="000000" w:themeColor="text1"/>
              </w:rPr>
              <w:t xml:space="preserve">flate </w:t>
            </w:r>
            <w:r w:rsidR="00853D0A">
              <w:rPr>
                <w:rFonts w:asciiTheme="majorHAnsi" w:hAnsiTheme="majorHAnsi" w:cstheme="majorHAnsi"/>
                <w:color w:val="000000" w:themeColor="text1"/>
              </w:rPr>
              <w:t>i</w:t>
            </w:r>
            <w:r w:rsidRPr="0040557C">
              <w:rPr>
                <w:rFonts w:asciiTheme="majorHAnsi" w:hAnsiTheme="majorHAnsi" w:cstheme="majorHAnsi"/>
                <w:color w:val="000000" w:themeColor="text1"/>
              </w:rPr>
              <w:t>n Relatii Speciale</w:t>
            </w:r>
            <w:r w:rsidR="00853D0A">
              <w:rPr>
                <w:rFonts w:asciiTheme="majorHAnsi" w:hAnsiTheme="majorHAnsi" w:cstheme="majorHAnsi"/>
                <w:color w:val="000000" w:themeColor="text1"/>
              </w:rPr>
              <w:t>(3)</w:t>
            </w:r>
          </w:p>
        </w:tc>
        <w:tc>
          <w:tcPr>
            <w:tcW w:w="8499" w:type="dxa"/>
          </w:tcPr>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Conform art. 7 al. (1) pct. 19 din Regulamentul BNR 20/2009 privind institutiile financiare nebancare, persoana aflata in relatii speciale cu institutia financiara nebancara, reprezentand o entitate sau un grup, este / sunt:</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a) 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b) administratorii/membrii consiliului de supraveghere, persoane juridice, si firma de audit ai institutiei financiare nebancare;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c) 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d) orice actionar semnificativ al institutiei financiare nebancare;</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e) orice entitate la al carei capital social institutia financiara nebancara are o participatie de cel putin 10%;</w:t>
            </w:r>
          </w:p>
          <w:p w:rsidR="0040557C" w:rsidRPr="0040557C" w:rsidRDefault="0040557C" w:rsidP="0040557C">
            <w:pPr>
              <w:rPr>
                <w:rFonts w:asciiTheme="majorHAnsi" w:hAnsiTheme="majorHAnsi" w:cstheme="majorHAnsi"/>
                <w:color w:val="000000" w:themeColor="text1"/>
              </w:rPr>
            </w:pPr>
            <w:r w:rsidRPr="0040557C">
              <w:rPr>
                <w:rFonts w:asciiTheme="majorHAnsi" w:hAnsiTheme="majorHAnsi" w:cstheme="majorHAnsi"/>
                <w:color w:val="000000" w:themeColor="text1"/>
              </w:rPr>
              <w:t>f) famiilile persoanelor fizice prevazute la lit a), c) si d), dupa caz.</w:t>
            </w:r>
          </w:p>
        </w:tc>
      </w:tr>
    </w:tbl>
    <w:p w:rsidR="0040557C" w:rsidRDefault="0040557C" w:rsidP="0040557C">
      <w:pPr>
        <w:rPr>
          <w:rFonts w:asciiTheme="minorHAnsi" w:hAnsiTheme="minorHAnsi"/>
          <w:color w:val="000000" w:themeColor="text1"/>
          <w:sz w:val="20"/>
          <w:szCs w:val="20"/>
        </w:rPr>
      </w:pPr>
    </w:p>
    <w:p w:rsidR="00BA36D8" w:rsidRDefault="00BA36D8" w:rsidP="00BA36D8">
      <w:pPr>
        <w:rPr>
          <w:rFonts w:asciiTheme="minorHAnsi" w:hAnsiTheme="minorHAnsi"/>
          <w:color w:val="000000" w:themeColor="text1"/>
          <w:sz w:val="20"/>
          <w:szCs w:val="20"/>
        </w:rPr>
      </w:pPr>
    </w:p>
    <w:p w:rsidR="00530F3C" w:rsidRDefault="00530F3C"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705A0B" w:rsidRDefault="00705A0B" w:rsidP="00BA36D8">
      <w:pPr>
        <w:rPr>
          <w:rFonts w:asciiTheme="minorHAnsi" w:hAnsiTheme="minorHAnsi"/>
          <w:color w:val="000000" w:themeColor="text1"/>
          <w:sz w:val="20"/>
          <w:szCs w:val="20"/>
        </w:rPr>
      </w:pPr>
    </w:p>
    <w:p w:rsidR="00530F3C" w:rsidRDefault="00530F3C" w:rsidP="00BA36D8">
      <w:pPr>
        <w:rPr>
          <w:rFonts w:asciiTheme="minorHAnsi" w:hAnsiTheme="minorHAnsi"/>
          <w:color w:val="000000" w:themeColor="text1"/>
          <w:sz w:val="20"/>
          <w:szCs w:val="20"/>
        </w:rPr>
      </w:pPr>
    </w:p>
    <w:p w:rsidR="00530F3C" w:rsidRDefault="00530F3C" w:rsidP="00530F3C">
      <w:pPr>
        <w:jc w:val="center"/>
        <w:rPr>
          <w:rFonts w:asciiTheme="minorHAnsi" w:hAnsiTheme="minorHAnsi" w:cstheme="minorHAnsi"/>
          <w:color w:val="000000" w:themeColor="text1"/>
          <w:sz w:val="20"/>
          <w:szCs w:val="20"/>
        </w:rPr>
      </w:pPr>
      <w:r w:rsidRPr="00530F3C">
        <w:rPr>
          <w:rFonts w:asciiTheme="minorHAnsi" w:hAnsiTheme="minorHAnsi" w:cstheme="minorHAnsi"/>
          <w:b/>
          <w:bCs/>
          <w:sz w:val="20"/>
          <w:szCs w:val="20"/>
        </w:rPr>
        <w:t xml:space="preserve">ANEXA 1 </w:t>
      </w:r>
      <w:r>
        <w:rPr>
          <w:rFonts w:asciiTheme="minorHAnsi" w:hAnsiTheme="minorHAnsi" w:cstheme="minorHAnsi"/>
          <w:b/>
          <w:bCs/>
          <w:sz w:val="20"/>
          <w:szCs w:val="20"/>
        </w:rPr>
        <w:t xml:space="preserve">- </w:t>
      </w:r>
      <w:r w:rsidRPr="00530F3C">
        <w:rPr>
          <w:rFonts w:asciiTheme="minorHAnsi" w:hAnsiTheme="minorHAnsi" w:cstheme="minorHAnsi"/>
          <w:b/>
          <w:bCs/>
          <w:sz w:val="20"/>
          <w:szCs w:val="20"/>
        </w:rPr>
        <w:t>Model Hotarare</w:t>
      </w:r>
      <w:r>
        <w:rPr>
          <w:rFonts w:asciiTheme="minorHAnsi" w:hAnsiTheme="minorHAnsi" w:cstheme="minorHAnsi"/>
          <w:b/>
          <w:bCs/>
          <w:sz w:val="20"/>
          <w:szCs w:val="20"/>
        </w:rPr>
        <w:t>a</w:t>
      </w:r>
      <w:r w:rsidRPr="00530F3C">
        <w:rPr>
          <w:rFonts w:asciiTheme="minorHAnsi" w:hAnsiTheme="minorHAnsi" w:cstheme="minorHAnsi"/>
          <w:b/>
          <w:bCs/>
          <w:sz w:val="20"/>
          <w:szCs w:val="20"/>
        </w:rPr>
        <w:t xml:space="preserve"> Consiliu</w:t>
      </w:r>
      <w:r>
        <w:rPr>
          <w:rFonts w:asciiTheme="minorHAnsi" w:hAnsiTheme="minorHAnsi" w:cstheme="minorHAnsi"/>
          <w:b/>
          <w:bCs/>
          <w:sz w:val="20"/>
          <w:szCs w:val="20"/>
        </w:rPr>
        <w:t>l</w:t>
      </w:r>
      <w:r w:rsidRPr="00530F3C">
        <w:rPr>
          <w:rFonts w:asciiTheme="minorHAnsi" w:hAnsiTheme="minorHAnsi" w:cstheme="minorHAnsi"/>
          <w:b/>
          <w:bCs/>
          <w:sz w:val="20"/>
          <w:szCs w:val="20"/>
        </w:rPr>
        <w:t xml:space="preserve"> de Administratie / </w:t>
      </w:r>
      <w:r>
        <w:rPr>
          <w:rFonts w:asciiTheme="minorHAnsi" w:hAnsiTheme="minorHAnsi" w:cstheme="minorHAnsi"/>
          <w:b/>
          <w:bCs/>
          <w:sz w:val="20"/>
          <w:szCs w:val="20"/>
        </w:rPr>
        <w:t xml:space="preserve">Hotararea </w:t>
      </w:r>
      <w:r w:rsidRPr="00530F3C">
        <w:rPr>
          <w:rFonts w:asciiTheme="minorHAnsi" w:hAnsiTheme="minorHAnsi" w:cstheme="minorHAnsi"/>
          <w:b/>
          <w:bCs/>
          <w:sz w:val="20"/>
          <w:szCs w:val="20"/>
        </w:rPr>
        <w:t>A</w:t>
      </w:r>
      <w:r>
        <w:rPr>
          <w:rFonts w:asciiTheme="minorHAnsi" w:hAnsiTheme="minorHAnsi" w:cstheme="minorHAnsi"/>
          <w:b/>
          <w:bCs/>
          <w:sz w:val="20"/>
          <w:szCs w:val="20"/>
        </w:rPr>
        <w:t xml:space="preserve">dunarii </w:t>
      </w:r>
      <w:r w:rsidRPr="00530F3C">
        <w:rPr>
          <w:rFonts w:asciiTheme="minorHAnsi" w:hAnsiTheme="minorHAnsi" w:cstheme="minorHAnsi"/>
          <w:b/>
          <w:bCs/>
          <w:sz w:val="20"/>
          <w:szCs w:val="20"/>
        </w:rPr>
        <w:t>G</w:t>
      </w:r>
      <w:r>
        <w:rPr>
          <w:rFonts w:asciiTheme="minorHAnsi" w:hAnsiTheme="minorHAnsi" w:cstheme="minorHAnsi"/>
          <w:b/>
          <w:bCs/>
          <w:sz w:val="20"/>
          <w:szCs w:val="20"/>
        </w:rPr>
        <w:t xml:space="preserve">enerale </w:t>
      </w:r>
    </w:p>
    <w:p w:rsidR="00530F3C" w:rsidRDefault="00530F3C" w:rsidP="00530F3C">
      <w:pPr>
        <w:rPr>
          <w:rFonts w:asciiTheme="minorHAnsi" w:hAnsiTheme="minorHAnsi" w:cstheme="minorHAnsi"/>
          <w:color w:val="000000" w:themeColor="text1"/>
          <w:sz w:val="20"/>
          <w:szCs w:val="20"/>
        </w:rPr>
      </w:pPr>
    </w:p>
    <w:tbl>
      <w:tblPr>
        <w:tblStyle w:val="TableGrid"/>
        <w:tblW w:w="0" w:type="auto"/>
        <w:tblLook w:val="04A0"/>
      </w:tblPr>
      <w:tblGrid>
        <w:gridCol w:w="10195"/>
      </w:tblGrid>
      <w:tr w:rsidR="00530F3C" w:rsidTr="00530F3C">
        <w:tc>
          <w:tcPr>
            <w:tcW w:w="10195" w:type="dxa"/>
          </w:tcPr>
          <w:p w:rsidR="00530F3C" w:rsidRDefault="00530F3C" w:rsidP="00530F3C">
            <w:pPr>
              <w:rPr>
                <w:rFonts w:asciiTheme="minorHAnsi" w:hAnsiTheme="minorHAnsi" w:cstheme="minorHAnsi"/>
                <w:color w:val="000000" w:themeColor="text1"/>
              </w:rPr>
            </w:pPr>
          </w:p>
          <w:p w:rsidR="00530F3C" w:rsidRPr="0016427F" w:rsidRDefault="00530F3C" w:rsidP="00530F3C">
            <w:pPr>
              <w:jc w:val="center"/>
              <w:rPr>
                <w:rFonts w:asciiTheme="minorHAnsi" w:hAnsiTheme="minorHAnsi" w:cstheme="minorHAnsi"/>
                <w:b/>
                <w:color w:val="000000" w:themeColor="text1"/>
              </w:rPr>
            </w:pPr>
            <w:r w:rsidRPr="0016427F">
              <w:rPr>
                <w:rFonts w:asciiTheme="minorHAnsi" w:hAnsiTheme="minorHAnsi" w:cstheme="minorHAnsi"/>
                <w:b/>
                <w:color w:val="000000" w:themeColor="text1"/>
              </w:rPr>
              <w:t>HOTARAREA ADUNARII GENERALE</w:t>
            </w: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r>
              <w:rPr>
                <w:rFonts w:asciiTheme="minorHAnsi" w:hAnsiTheme="minorHAnsi" w:cstheme="minorHAnsi"/>
                <w:color w:val="000000" w:themeColor="text1"/>
              </w:rPr>
              <w:t xml:space="preserve">Din data de </w:t>
            </w:r>
            <w:r w:rsidR="00F63331">
              <w:rPr>
                <w:rFonts w:asciiTheme="minorHAnsi" w:hAnsiTheme="minorHAnsi" w:cstheme="minorHAnsi"/>
                <w:color w:val="000000" w:themeColor="text1"/>
              </w:rPr>
              <w:t>______________</w:t>
            </w:r>
            <w:r>
              <w:rPr>
                <w:rFonts w:asciiTheme="minorHAnsi" w:hAnsiTheme="minorHAnsi" w:cstheme="minorHAnsi"/>
                <w:color w:val="000000" w:themeColor="text1"/>
              </w:rPr>
              <w:t xml:space="preserve"> a</w:t>
            </w:r>
            <w:r w:rsidRPr="00530F3C">
              <w:rPr>
                <w:rFonts w:asciiTheme="minorHAnsi" w:hAnsiTheme="minorHAnsi" w:cstheme="minorHAnsi"/>
                <w:color w:val="000000" w:themeColor="text1"/>
              </w:rPr>
              <w:t xml:space="preserve"> societatii </w:t>
            </w:r>
            <w:r w:rsidR="00F63331">
              <w:rPr>
                <w:rFonts w:asciiTheme="minorHAnsi" w:hAnsiTheme="minorHAnsi" w:cstheme="minorHAnsi"/>
                <w:color w:val="000000" w:themeColor="text1"/>
              </w:rPr>
              <w:t>______________</w:t>
            </w:r>
            <w:r w:rsidRPr="00530F3C">
              <w:rPr>
                <w:rFonts w:asciiTheme="minorHAnsi" w:hAnsiTheme="minorHAnsi" w:cstheme="minorHAnsi"/>
                <w:color w:val="000000" w:themeColor="text1"/>
              </w:rPr>
              <w:t xml:space="preserve">  </w:t>
            </w:r>
            <w:r>
              <w:rPr>
                <w:rFonts w:asciiTheme="minorHAnsi" w:hAnsiTheme="minorHAnsi" w:cstheme="minorHAnsi"/>
                <w:color w:val="000000" w:themeColor="text1"/>
              </w:rPr>
              <w:t>identificata cu</w:t>
            </w:r>
            <w:r w:rsidRPr="00530F3C">
              <w:rPr>
                <w:rFonts w:asciiTheme="minorHAnsi" w:hAnsiTheme="minorHAnsi" w:cstheme="minorHAnsi"/>
                <w:color w:val="000000" w:themeColor="text1"/>
              </w:rPr>
              <w:t xml:space="preserve">  cod un</w:t>
            </w:r>
            <w:r>
              <w:rPr>
                <w:rFonts w:asciiTheme="minorHAnsi" w:hAnsiTheme="minorHAnsi" w:cstheme="minorHAnsi"/>
                <w:color w:val="000000" w:themeColor="text1"/>
              </w:rPr>
              <w:t xml:space="preserve">ic de inregistrare RO </w:t>
            </w:r>
            <w:r w:rsidR="00F63331">
              <w:rPr>
                <w:rFonts w:asciiTheme="minorHAnsi" w:hAnsiTheme="minorHAnsi" w:cstheme="minorHAnsi"/>
                <w:color w:val="000000" w:themeColor="text1"/>
              </w:rPr>
              <w:t>______________</w:t>
            </w:r>
          </w:p>
          <w:p w:rsidR="00530F3C" w:rsidRPr="00530F3C" w:rsidRDefault="00530F3C" w:rsidP="00530F3C">
            <w:pPr>
              <w:rPr>
                <w:rFonts w:asciiTheme="minorHAnsi" w:hAnsiTheme="minorHAnsi" w:cstheme="minorHAnsi"/>
                <w:color w:val="000000" w:themeColor="text1"/>
              </w:rPr>
            </w:pPr>
            <w:r w:rsidRPr="00530F3C">
              <w:rPr>
                <w:rFonts w:asciiTheme="minorHAnsi" w:hAnsiTheme="minorHAnsi" w:cstheme="minorHAnsi"/>
                <w:color w:val="000000" w:themeColor="text1"/>
              </w:rPr>
              <w:tab/>
            </w:r>
          </w:p>
          <w:p w:rsidR="0016427F" w:rsidRDefault="00530F3C" w:rsidP="00530F3C">
            <w:pPr>
              <w:rPr>
                <w:rFonts w:asciiTheme="minorHAnsi" w:hAnsiTheme="minorHAnsi" w:cstheme="minorHAnsi"/>
                <w:color w:val="000000" w:themeColor="text1"/>
              </w:rPr>
            </w:pPr>
            <w:r>
              <w:rPr>
                <w:rFonts w:asciiTheme="minorHAnsi" w:hAnsiTheme="minorHAnsi" w:cstheme="minorHAnsi"/>
                <w:color w:val="000000" w:themeColor="text1"/>
              </w:rPr>
              <w:t>I</w:t>
            </w:r>
            <w:r w:rsidRPr="00530F3C">
              <w:rPr>
                <w:rFonts w:asciiTheme="minorHAnsi" w:hAnsiTheme="minorHAnsi" w:cstheme="minorHAnsi"/>
                <w:color w:val="000000" w:themeColor="text1"/>
              </w:rPr>
              <w:t xml:space="preserve">n temeiul prevederilor actelor constitutive si ale Legii 31/1990, </w:t>
            </w:r>
          </w:p>
          <w:p w:rsidR="0016427F" w:rsidRDefault="0016427F" w:rsidP="00530F3C">
            <w:pPr>
              <w:rPr>
                <w:rFonts w:asciiTheme="minorHAnsi" w:hAnsiTheme="minorHAnsi" w:cstheme="minorHAnsi"/>
                <w:color w:val="000000" w:themeColor="text1"/>
              </w:rPr>
            </w:pPr>
          </w:p>
          <w:p w:rsidR="0016427F" w:rsidRDefault="0016427F" w:rsidP="00530F3C">
            <w:pPr>
              <w:rPr>
                <w:rFonts w:asciiTheme="minorHAnsi" w:hAnsiTheme="minorHAnsi" w:cstheme="minorHAnsi"/>
                <w:color w:val="000000" w:themeColor="text1"/>
              </w:rPr>
            </w:pPr>
          </w:p>
          <w:p w:rsidR="00530F3C" w:rsidRPr="00530F3C" w:rsidRDefault="00530F3C" w:rsidP="00530F3C">
            <w:pPr>
              <w:rPr>
                <w:rFonts w:asciiTheme="minorHAnsi" w:hAnsiTheme="minorHAnsi" w:cstheme="minorHAnsi"/>
                <w:color w:val="000000" w:themeColor="text1"/>
              </w:rPr>
            </w:pPr>
            <w:r w:rsidRPr="00530F3C">
              <w:rPr>
                <w:rFonts w:asciiTheme="minorHAnsi" w:hAnsiTheme="minorHAnsi" w:cstheme="minorHAnsi"/>
                <w:color w:val="000000" w:themeColor="text1"/>
              </w:rPr>
              <w:t>HOTARAM:</w:t>
            </w: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p>
          <w:p w:rsidR="00530F3C" w:rsidRPr="00530F3C" w:rsidRDefault="00530F3C" w:rsidP="00530F3C">
            <w:pPr>
              <w:rPr>
                <w:rFonts w:asciiTheme="minorHAnsi" w:hAnsiTheme="minorHAnsi" w:cstheme="minorHAnsi"/>
                <w:color w:val="000000" w:themeColor="text1"/>
              </w:rPr>
            </w:pP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r w:rsidRPr="00530F3C">
              <w:rPr>
                <w:rFonts w:asciiTheme="minorHAnsi" w:hAnsiTheme="minorHAnsi" w:cstheme="minorHAnsi"/>
                <w:color w:val="000000" w:themeColor="text1"/>
              </w:rPr>
              <w:tab/>
            </w:r>
          </w:p>
          <w:p w:rsidR="0016427F" w:rsidRDefault="00530F3C" w:rsidP="0016427F">
            <w:pPr>
              <w:pStyle w:val="ListParagraph"/>
              <w:numPr>
                <w:ilvl w:val="0"/>
                <w:numId w:val="31"/>
              </w:numPr>
              <w:rPr>
                <w:rFonts w:asciiTheme="minorHAnsi" w:hAnsiTheme="minorHAnsi" w:cstheme="minorHAnsi"/>
                <w:color w:val="000000" w:themeColor="text1"/>
              </w:rPr>
            </w:pPr>
            <w:r w:rsidRPr="0016427F">
              <w:rPr>
                <w:rFonts w:asciiTheme="minorHAnsi" w:hAnsiTheme="minorHAnsi" w:cstheme="minorHAnsi"/>
                <w:color w:val="000000" w:themeColor="text1"/>
              </w:rPr>
              <w:t>Achizitionarea in regim de leasing/credit de la IDEA LEASING IFN SA  a urmatorului bun</w:t>
            </w:r>
            <w:r w:rsidR="00F63331">
              <w:rPr>
                <w:rFonts w:asciiTheme="minorHAnsi" w:hAnsiTheme="minorHAnsi" w:cstheme="minorHAnsi"/>
                <w:color w:val="000000" w:themeColor="text1"/>
              </w:rPr>
              <w:t>(uri)</w:t>
            </w:r>
            <w:r w:rsidRPr="0016427F">
              <w:rPr>
                <w:rFonts w:asciiTheme="minorHAnsi" w:hAnsiTheme="minorHAnsi" w:cstheme="minorHAnsi"/>
                <w:color w:val="000000" w:themeColor="text1"/>
              </w:rPr>
              <w:t xml:space="preserve">  </w:t>
            </w:r>
            <w:r w:rsidR="00F63331">
              <w:rPr>
                <w:rFonts w:asciiTheme="minorHAnsi" w:hAnsiTheme="minorHAnsi" w:cstheme="minorHAnsi"/>
                <w:color w:val="000000" w:themeColor="text1"/>
              </w:rPr>
              <w:t>_______________</w:t>
            </w:r>
          </w:p>
          <w:p w:rsidR="0016427F" w:rsidRDefault="0016427F" w:rsidP="0016427F">
            <w:pPr>
              <w:rPr>
                <w:rFonts w:asciiTheme="minorHAnsi" w:hAnsiTheme="minorHAnsi" w:cstheme="minorHAnsi"/>
                <w:color w:val="000000" w:themeColor="text1"/>
              </w:rPr>
            </w:pPr>
          </w:p>
          <w:p w:rsidR="0016427F" w:rsidRPr="0016427F" w:rsidRDefault="0016427F" w:rsidP="0016427F">
            <w:pPr>
              <w:rPr>
                <w:rFonts w:asciiTheme="minorHAnsi" w:hAnsiTheme="minorHAnsi" w:cstheme="minorHAnsi"/>
                <w:color w:val="000000" w:themeColor="text1"/>
              </w:rPr>
            </w:pPr>
          </w:p>
          <w:p w:rsidR="00530F3C" w:rsidRPr="0016427F" w:rsidRDefault="00530F3C" w:rsidP="0016427F">
            <w:pPr>
              <w:pStyle w:val="ListParagraph"/>
              <w:numPr>
                <w:ilvl w:val="0"/>
                <w:numId w:val="31"/>
              </w:numPr>
              <w:rPr>
                <w:rFonts w:asciiTheme="minorHAnsi" w:hAnsiTheme="minorHAnsi" w:cstheme="minorHAnsi"/>
                <w:color w:val="000000" w:themeColor="text1"/>
              </w:rPr>
            </w:pPr>
            <w:r w:rsidRPr="0016427F">
              <w:rPr>
                <w:rFonts w:asciiTheme="minorHAnsi" w:hAnsiTheme="minorHAnsi" w:cstheme="minorHAnsi"/>
                <w:color w:val="000000" w:themeColor="text1"/>
              </w:rPr>
              <w:t xml:space="preserve">Pentru semnarea contractului si a documentelor  aferente se desemneaza   </w:t>
            </w:r>
            <w:r w:rsidR="00F63331">
              <w:rPr>
                <w:rFonts w:asciiTheme="minorHAnsi" w:hAnsiTheme="minorHAnsi" w:cstheme="minorHAnsi"/>
                <w:color w:val="000000" w:themeColor="text1"/>
              </w:rPr>
              <w:t>_______________</w:t>
            </w:r>
            <w:r w:rsidRPr="0016427F">
              <w:rPr>
                <w:rFonts w:asciiTheme="minorHAnsi" w:hAnsiTheme="minorHAnsi" w:cstheme="minorHAnsi"/>
                <w:color w:val="000000" w:themeColor="text1"/>
              </w:rPr>
              <w:t xml:space="preserve">  identificat(a) cu BI/CI seria </w:t>
            </w:r>
            <w:r w:rsidR="00F63331">
              <w:rPr>
                <w:rFonts w:asciiTheme="minorHAnsi" w:hAnsiTheme="minorHAnsi" w:cstheme="minorHAnsi"/>
                <w:color w:val="000000" w:themeColor="text1"/>
              </w:rPr>
              <w:t>___________</w:t>
            </w:r>
            <w:r w:rsidRPr="0016427F">
              <w:rPr>
                <w:rFonts w:asciiTheme="minorHAnsi" w:hAnsiTheme="minorHAnsi" w:cstheme="minorHAnsi"/>
                <w:color w:val="000000" w:themeColor="text1"/>
              </w:rPr>
              <w:t xml:space="preserve">  nr. </w:t>
            </w:r>
            <w:r w:rsidR="00F63331">
              <w:rPr>
                <w:rFonts w:asciiTheme="minorHAnsi" w:hAnsiTheme="minorHAnsi" w:cstheme="minorHAnsi"/>
                <w:color w:val="000000" w:themeColor="text1"/>
              </w:rPr>
              <w:t>__________</w:t>
            </w:r>
            <w:r w:rsidRPr="0016427F">
              <w:rPr>
                <w:rFonts w:asciiTheme="minorHAnsi" w:hAnsiTheme="minorHAnsi" w:cstheme="minorHAnsi"/>
                <w:color w:val="000000" w:themeColor="text1"/>
              </w:rPr>
              <w:t xml:space="preserve"> CNP </w:t>
            </w:r>
            <w:r w:rsidR="00F63331">
              <w:rPr>
                <w:rFonts w:asciiTheme="minorHAnsi" w:hAnsiTheme="minorHAnsi" w:cstheme="minorHAnsi"/>
                <w:color w:val="000000" w:themeColor="text1"/>
              </w:rPr>
              <w:t>__________________</w:t>
            </w:r>
            <w:r w:rsidRPr="0016427F">
              <w:rPr>
                <w:rFonts w:asciiTheme="minorHAnsi" w:hAnsiTheme="minorHAnsi" w:cstheme="minorHAnsi"/>
                <w:color w:val="000000" w:themeColor="text1"/>
              </w:rPr>
              <w:t xml:space="preserve"> avand in cadrul societatii functia de </w:t>
            </w:r>
            <w:r w:rsidR="00F63331">
              <w:rPr>
                <w:rFonts w:asciiTheme="minorHAnsi" w:hAnsiTheme="minorHAnsi" w:cstheme="minorHAnsi"/>
                <w:color w:val="000000" w:themeColor="text1"/>
              </w:rPr>
              <w:t>_________________</w:t>
            </w:r>
            <w:r w:rsidRPr="0016427F">
              <w:rPr>
                <w:rFonts w:asciiTheme="minorHAnsi" w:hAnsiTheme="minorHAnsi" w:cstheme="minorHAnsi"/>
                <w:color w:val="000000" w:themeColor="text1"/>
              </w:rPr>
              <w:tab/>
            </w: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16427F" w:rsidP="00530F3C">
            <w:pPr>
              <w:rPr>
                <w:rFonts w:asciiTheme="minorHAnsi" w:hAnsiTheme="minorHAnsi" w:cstheme="minorHAnsi"/>
                <w:color w:val="000000" w:themeColor="text1"/>
              </w:rPr>
            </w:pPr>
            <w:r w:rsidRPr="0016427F">
              <w:rPr>
                <w:rFonts w:asciiTheme="minorHAnsi" w:hAnsiTheme="minorHAnsi" w:cstheme="minorHAnsi"/>
                <w:color w:val="000000" w:themeColor="text1"/>
              </w:rPr>
              <w:t>Hotararile au fost luate</w:t>
            </w:r>
            <w:r>
              <w:rPr>
                <w:rFonts w:asciiTheme="minorHAnsi" w:hAnsiTheme="minorHAnsi" w:cstheme="minorHAnsi"/>
                <w:color w:val="000000" w:themeColor="text1"/>
              </w:rPr>
              <w:t xml:space="preserve"> cu unanimitate de voturi, </w:t>
            </w:r>
            <w:r w:rsidR="00530F3C" w:rsidRPr="00530F3C">
              <w:rPr>
                <w:rFonts w:asciiTheme="minorHAnsi" w:hAnsiTheme="minorHAnsi" w:cstheme="minorHAnsi"/>
                <w:color w:val="000000" w:themeColor="text1"/>
              </w:rPr>
              <w:t>cu votul actionarilor/ asociatilor reprezentand ___________ % din capitalul social si din totalul drepturilor de vot.</w:t>
            </w:r>
            <w:r w:rsidR="00530F3C" w:rsidRPr="00530F3C">
              <w:rPr>
                <w:rFonts w:asciiTheme="minorHAnsi" w:hAnsiTheme="minorHAnsi" w:cstheme="minorHAnsi"/>
                <w:color w:val="000000" w:themeColor="text1"/>
              </w:rPr>
              <w:tab/>
            </w:r>
          </w:p>
          <w:p w:rsidR="00E67BA5" w:rsidRDefault="00E67BA5" w:rsidP="00530F3C">
            <w:pPr>
              <w:rPr>
                <w:rFonts w:asciiTheme="minorHAnsi" w:hAnsiTheme="minorHAnsi" w:cstheme="minorHAnsi"/>
                <w:color w:val="000000" w:themeColor="text1"/>
              </w:rPr>
            </w:pPr>
          </w:p>
          <w:p w:rsidR="00F63331" w:rsidRDefault="00E67BA5" w:rsidP="00530F3C">
            <w:pPr>
              <w:rPr>
                <w:rFonts w:asciiTheme="minorHAnsi" w:hAnsiTheme="minorHAnsi" w:cstheme="minorHAnsi"/>
                <w:color w:val="000000" w:themeColor="text1"/>
              </w:rPr>
            </w:pPr>
            <w:r w:rsidRPr="00E67BA5">
              <w:rPr>
                <w:rFonts w:asciiTheme="minorHAnsi" w:hAnsiTheme="minorHAnsi" w:cstheme="minorHAnsi"/>
                <w:color w:val="000000" w:themeColor="text1"/>
              </w:rPr>
              <w:t xml:space="preserve">Prezenta Hotarare este valabila pana la revocarea expresa, comunicata direct catre </w:t>
            </w:r>
            <w:r>
              <w:rPr>
                <w:rFonts w:asciiTheme="minorHAnsi" w:hAnsiTheme="minorHAnsi" w:cstheme="minorHAnsi"/>
                <w:color w:val="000000" w:themeColor="text1"/>
              </w:rPr>
              <w:t>Idea Leasing</w:t>
            </w:r>
            <w:r w:rsidRPr="00E67BA5">
              <w:rPr>
                <w:rFonts w:asciiTheme="minorHAnsi" w:hAnsiTheme="minorHAnsi" w:cstheme="minorHAnsi"/>
                <w:color w:val="000000" w:themeColor="text1"/>
              </w:rPr>
              <w:t xml:space="preserve"> IFN SA.</w:t>
            </w:r>
          </w:p>
          <w:p w:rsidR="0016427F" w:rsidRDefault="0016427F" w:rsidP="00530F3C">
            <w:pPr>
              <w:rPr>
                <w:rFonts w:asciiTheme="minorHAnsi" w:hAnsiTheme="minorHAnsi" w:cstheme="minorHAnsi"/>
                <w:color w:val="000000" w:themeColor="text1"/>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3"/>
              <w:gridCol w:w="4264"/>
            </w:tblGrid>
            <w:tr w:rsidR="0016427F" w:rsidTr="0016427F">
              <w:trPr>
                <w:trHeight w:val="477"/>
              </w:trPr>
              <w:tc>
                <w:tcPr>
                  <w:tcW w:w="4263" w:type="dxa"/>
                </w:tcPr>
                <w:p w:rsidR="0016427F" w:rsidRPr="0016427F" w:rsidRDefault="0016427F" w:rsidP="0016427F">
                  <w:pPr>
                    <w:jc w:val="center"/>
                    <w:rPr>
                      <w:rFonts w:asciiTheme="minorHAnsi" w:hAnsiTheme="minorHAnsi" w:cstheme="minorHAnsi"/>
                      <w:color w:val="000000" w:themeColor="text1"/>
                      <w:u w:val="single"/>
                    </w:rPr>
                  </w:pPr>
                  <w:r w:rsidRPr="0016427F">
                    <w:rPr>
                      <w:rFonts w:asciiTheme="minorHAnsi" w:hAnsiTheme="minorHAnsi" w:cstheme="minorHAnsi"/>
                      <w:color w:val="000000" w:themeColor="text1"/>
                      <w:u w:val="single"/>
                    </w:rPr>
                    <w:t>Nume Asociati SAU Presedinte Consiliu de Administratie (pentru S.A)</w:t>
                  </w:r>
                </w:p>
              </w:tc>
              <w:tc>
                <w:tcPr>
                  <w:tcW w:w="4264" w:type="dxa"/>
                </w:tcPr>
                <w:p w:rsidR="0016427F" w:rsidRPr="0016427F" w:rsidRDefault="0016427F" w:rsidP="0016427F">
                  <w:pPr>
                    <w:jc w:val="center"/>
                    <w:rPr>
                      <w:rFonts w:asciiTheme="minorHAnsi" w:hAnsiTheme="minorHAnsi" w:cstheme="minorHAnsi"/>
                      <w:color w:val="000000" w:themeColor="text1"/>
                      <w:u w:val="single"/>
                    </w:rPr>
                  </w:pPr>
                  <w:r w:rsidRPr="0016427F">
                    <w:rPr>
                      <w:rFonts w:asciiTheme="minorHAnsi" w:hAnsiTheme="minorHAnsi" w:cstheme="minorHAnsi"/>
                      <w:color w:val="000000" w:themeColor="text1"/>
                      <w:u w:val="single"/>
                    </w:rPr>
                    <w:t>Semnatura</w:t>
                  </w:r>
                </w:p>
              </w:tc>
            </w:tr>
            <w:tr w:rsidR="0016427F" w:rsidTr="0016427F">
              <w:trPr>
                <w:trHeight w:val="477"/>
              </w:trPr>
              <w:tc>
                <w:tcPr>
                  <w:tcW w:w="4263" w:type="dxa"/>
                </w:tcPr>
                <w:p w:rsidR="0016427F" w:rsidRPr="0016427F" w:rsidRDefault="0016427F" w:rsidP="0016427F">
                  <w:pPr>
                    <w:pStyle w:val="ListParagraph"/>
                    <w:numPr>
                      <w:ilvl w:val="0"/>
                      <w:numId w:val="33"/>
                    </w:numPr>
                    <w:rPr>
                      <w:rFonts w:asciiTheme="minorHAnsi" w:hAnsiTheme="minorHAnsi" w:cstheme="minorHAnsi"/>
                      <w:color w:val="000000" w:themeColor="text1"/>
                    </w:rPr>
                  </w:pPr>
                </w:p>
              </w:tc>
              <w:tc>
                <w:tcPr>
                  <w:tcW w:w="4264" w:type="dxa"/>
                </w:tcPr>
                <w:p w:rsidR="0016427F" w:rsidRDefault="0016427F" w:rsidP="00530F3C">
                  <w:pPr>
                    <w:rPr>
                      <w:rFonts w:asciiTheme="minorHAnsi" w:hAnsiTheme="minorHAnsi" w:cstheme="minorHAnsi"/>
                      <w:color w:val="000000" w:themeColor="text1"/>
                    </w:rPr>
                  </w:pPr>
                </w:p>
                <w:p w:rsidR="0016427F" w:rsidRDefault="0016427F" w:rsidP="00530F3C">
                  <w:pPr>
                    <w:rPr>
                      <w:rFonts w:asciiTheme="minorHAnsi" w:hAnsiTheme="minorHAnsi" w:cstheme="minorHAnsi"/>
                      <w:color w:val="000000" w:themeColor="text1"/>
                    </w:rPr>
                  </w:pPr>
                </w:p>
              </w:tc>
            </w:tr>
            <w:tr w:rsidR="0016427F" w:rsidTr="0016427F">
              <w:trPr>
                <w:trHeight w:val="477"/>
              </w:trPr>
              <w:tc>
                <w:tcPr>
                  <w:tcW w:w="4263" w:type="dxa"/>
                </w:tcPr>
                <w:p w:rsidR="0016427F" w:rsidRPr="0016427F" w:rsidRDefault="0016427F" w:rsidP="0016427F">
                  <w:pPr>
                    <w:pStyle w:val="ListParagraph"/>
                    <w:numPr>
                      <w:ilvl w:val="0"/>
                      <w:numId w:val="33"/>
                    </w:numPr>
                    <w:rPr>
                      <w:rFonts w:asciiTheme="minorHAnsi" w:hAnsiTheme="minorHAnsi" w:cstheme="minorHAnsi"/>
                      <w:color w:val="000000" w:themeColor="text1"/>
                    </w:rPr>
                  </w:pPr>
                </w:p>
                <w:p w:rsidR="0016427F" w:rsidRDefault="0016427F" w:rsidP="00530F3C">
                  <w:pPr>
                    <w:rPr>
                      <w:rFonts w:asciiTheme="minorHAnsi" w:hAnsiTheme="minorHAnsi" w:cstheme="minorHAnsi"/>
                      <w:color w:val="000000" w:themeColor="text1"/>
                    </w:rPr>
                  </w:pPr>
                </w:p>
              </w:tc>
              <w:tc>
                <w:tcPr>
                  <w:tcW w:w="4264" w:type="dxa"/>
                </w:tcPr>
                <w:p w:rsidR="0016427F" w:rsidRDefault="0016427F" w:rsidP="00530F3C">
                  <w:pPr>
                    <w:rPr>
                      <w:rFonts w:asciiTheme="minorHAnsi" w:hAnsiTheme="minorHAnsi" w:cstheme="minorHAnsi"/>
                      <w:color w:val="000000" w:themeColor="text1"/>
                    </w:rPr>
                  </w:pPr>
                </w:p>
              </w:tc>
            </w:tr>
            <w:tr w:rsidR="0016427F" w:rsidTr="0016427F">
              <w:trPr>
                <w:trHeight w:val="477"/>
              </w:trPr>
              <w:tc>
                <w:tcPr>
                  <w:tcW w:w="4263" w:type="dxa"/>
                </w:tcPr>
                <w:p w:rsidR="0016427F" w:rsidRPr="0016427F" w:rsidRDefault="0016427F" w:rsidP="0016427F">
                  <w:pPr>
                    <w:pStyle w:val="ListParagraph"/>
                    <w:numPr>
                      <w:ilvl w:val="0"/>
                      <w:numId w:val="33"/>
                    </w:numPr>
                    <w:rPr>
                      <w:rFonts w:asciiTheme="minorHAnsi" w:hAnsiTheme="minorHAnsi" w:cstheme="minorHAnsi"/>
                      <w:color w:val="000000" w:themeColor="text1"/>
                    </w:rPr>
                  </w:pPr>
                </w:p>
              </w:tc>
              <w:tc>
                <w:tcPr>
                  <w:tcW w:w="4264" w:type="dxa"/>
                </w:tcPr>
                <w:p w:rsidR="0016427F" w:rsidRDefault="0016427F" w:rsidP="00530F3C">
                  <w:pPr>
                    <w:rPr>
                      <w:rFonts w:asciiTheme="minorHAnsi" w:hAnsiTheme="minorHAnsi" w:cstheme="minorHAnsi"/>
                      <w:color w:val="000000" w:themeColor="text1"/>
                    </w:rPr>
                  </w:pPr>
                </w:p>
                <w:p w:rsidR="0016427F" w:rsidRDefault="0016427F" w:rsidP="00530F3C">
                  <w:pPr>
                    <w:rPr>
                      <w:rFonts w:asciiTheme="minorHAnsi" w:hAnsiTheme="minorHAnsi" w:cstheme="minorHAnsi"/>
                      <w:color w:val="000000" w:themeColor="text1"/>
                    </w:rPr>
                  </w:pPr>
                </w:p>
              </w:tc>
            </w:tr>
            <w:tr w:rsidR="0016427F" w:rsidTr="0016427F">
              <w:trPr>
                <w:trHeight w:val="477"/>
              </w:trPr>
              <w:tc>
                <w:tcPr>
                  <w:tcW w:w="4263" w:type="dxa"/>
                </w:tcPr>
                <w:p w:rsidR="0016427F" w:rsidRPr="0016427F" w:rsidRDefault="0016427F" w:rsidP="0016427F">
                  <w:pPr>
                    <w:pStyle w:val="ListParagraph"/>
                    <w:numPr>
                      <w:ilvl w:val="0"/>
                      <w:numId w:val="33"/>
                    </w:numPr>
                    <w:rPr>
                      <w:rFonts w:asciiTheme="minorHAnsi" w:hAnsiTheme="minorHAnsi" w:cstheme="minorHAnsi"/>
                      <w:color w:val="000000" w:themeColor="text1"/>
                    </w:rPr>
                  </w:pPr>
                </w:p>
                <w:p w:rsidR="0016427F" w:rsidRDefault="0016427F" w:rsidP="00530F3C">
                  <w:pPr>
                    <w:rPr>
                      <w:rFonts w:asciiTheme="minorHAnsi" w:hAnsiTheme="minorHAnsi" w:cstheme="minorHAnsi"/>
                      <w:color w:val="000000" w:themeColor="text1"/>
                    </w:rPr>
                  </w:pPr>
                </w:p>
              </w:tc>
              <w:tc>
                <w:tcPr>
                  <w:tcW w:w="4264" w:type="dxa"/>
                </w:tcPr>
                <w:p w:rsidR="0016427F" w:rsidRDefault="0016427F" w:rsidP="00530F3C">
                  <w:pPr>
                    <w:rPr>
                      <w:rFonts w:asciiTheme="minorHAnsi" w:hAnsiTheme="minorHAnsi" w:cstheme="minorHAnsi"/>
                      <w:color w:val="000000" w:themeColor="text1"/>
                    </w:rPr>
                  </w:pPr>
                </w:p>
              </w:tc>
            </w:tr>
          </w:tbl>
          <w:p w:rsidR="0016427F" w:rsidRDefault="0016427F"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p w:rsidR="00530F3C" w:rsidRDefault="00530F3C" w:rsidP="00530F3C">
            <w:pPr>
              <w:rPr>
                <w:rFonts w:asciiTheme="minorHAnsi" w:hAnsiTheme="minorHAnsi" w:cstheme="minorHAnsi"/>
                <w:color w:val="000000" w:themeColor="text1"/>
              </w:rPr>
            </w:pPr>
          </w:p>
        </w:tc>
      </w:tr>
    </w:tbl>
    <w:p w:rsidR="00530F3C" w:rsidRPr="00530F3C" w:rsidRDefault="00530F3C" w:rsidP="00530F3C">
      <w:pPr>
        <w:rPr>
          <w:rFonts w:asciiTheme="minorHAnsi" w:hAnsiTheme="minorHAnsi" w:cstheme="minorHAnsi"/>
          <w:color w:val="000000" w:themeColor="text1"/>
          <w:sz w:val="20"/>
          <w:szCs w:val="20"/>
        </w:rPr>
      </w:pPr>
    </w:p>
    <w:sectPr w:rsidR="00530F3C" w:rsidRPr="00530F3C" w:rsidSect="00A707BB">
      <w:headerReference w:type="default" r:id="rId9"/>
      <w:footerReference w:type="default" r:id="rId10"/>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5A" w:rsidRDefault="0049775A" w:rsidP="00A707BB">
      <w:r>
        <w:separator/>
      </w:r>
    </w:p>
  </w:endnote>
  <w:endnote w:type="continuationSeparator" w:id="0">
    <w:p w:rsidR="0049775A" w:rsidRDefault="0049775A" w:rsidP="00A707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E6" w:rsidRPr="00A707BB" w:rsidRDefault="00D00CE6" w:rsidP="00DB1387">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D00CE6" w:rsidRPr="00A707BB" w:rsidRDefault="00D00CE6" w:rsidP="00DB1387">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D00CE6" w:rsidRPr="00A707BB" w:rsidRDefault="00D00CE6" w:rsidP="00DB1387">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D00CE6" w:rsidRPr="00A707BB" w:rsidRDefault="00D00CE6" w:rsidP="00DB1387">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D00CE6" w:rsidRPr="00DB1387" w:rsidRDefault="00D00CE6" w:rsidP="00DB1387">
    <w:pPr>
      <w:spacing w:line="180" w:lineRule="exact"/>
      <w:rPr>
        <w:rFonts w:cs="Arial"/>
        <w:sz w:val="14"/>
        <w:szCs w:val="14"/>
        <w:lang w:val="it-IT"/>
      </w:rPr>
    </w:pPr>
    <w:r w:rsidRPr="00A707BB">
      <w:rPr>
        <w:rFonts w:cs="Arial"/>
        <w:sz w:val="14"/>
        <w:szCs w:val="14"/>
        <w:lang w:val="it-IT"/>
      </w:rPr>
      <w:t>Cap</w:t>
    </w:r>
    <w:r>
      <w:rPr>
        <w:rFonts w:cs="Arial"/>
        <w:sz w:val="14"/>
        <w:szCs w:val="14"/>
        <w:lang w:val="it-IT"/>
      </w:rPr>
      <w:t>ital social subscris si varsat: 9</w:t>
    </w:r>
    <w:r w:rsidRPr="00A707BB">
      <w:rPr>
        <w:rFonts w:cs="Arial"/>
        <w:sz w:val="14"/>
        <w:szCs w:val="14"/>
        <w:lang w:val="it-IT"/>
      </w:rPr>
      <w:t>.022.100 RON</w:t>
    </w:r>
  </w:p>
  <w:p w:rsidR="00D00CE6" w:rsidRDefault="00D452D3">
    <w:pPr>
      <w:pStyle w:val="Footer"/>
      <w:jc w:val="right"/>
    </w:pPr>
    <w:sdt>
      <w:sdtPr>
        <w:id w:val="616560755"/>
        <w:docPartObj>
          <w:docPartGallery w:val="Page Numbers (Bottom of Page)"/>
          <w:docPartUnique/>
        </w:docPartObj>
      </w:sdtPr>
      <w:sdtEndPr>
        <w:rPr>
          <w:noProof/>
        </w:rPr>
      </w:sdtEndPr>
      <w:sdtContent>
        <w:r>
          <w:fldChar w:fldCharType="begin"/>
        </w:r>
        <w:r w:rsidR="00D00CE6">
          <w:instrText xml:space="preserve"> PAGE   \* MERGEFORMAT </w:instrText>
        </w:r>
        <w:r>
          <w:fldChar w:fldCharType="separate"/>
        </w:r>
        <w:r w:rsidR="005745E0">
          <w:rPr>
            <w:noProof/>
          </w:rPr>
          <w:t>1</w:t>
        </w:r>
        <w:r>
          <w:rPr>
            <w:noProof/>
          </w:rPr>
          <w:fldChar w:fldCharType="end"/>
        </w:r>
      </w:sdtContent>
    </w:sdt>
  </w:p>
  <w:p w:rsidR="00D00CE6" w:rsidRPr="00DB1387" w:rsidRDefault="00D00CE6" w:rsidP="00DB1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5A" w:rsidRDefault="0049775A" w:rsidP="00A707BB">
      <w:r>
        <w:separator/>
      </w:r>
    </w:p>
  </w:footnote>
  <w:footnote w:type="continuationSeparator" w:id="0">
    <w:p w:rsidR="0049775A" w:rsidRDefault="0049775A" w:rsidP="00A70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E6" w:rsidRPr="00A707BB" w:rsidRDefault="00D00CE6" w:rsidP="00A707BB">
    <w:pPr>
      <w:rPr>
        <w:rFonts w:cs="Arial"/>
      </w:rPr>
    </w:pPr>
    <w:r>
      <w:rPr>
        <w:rFonts w:ascii="Corbel" w:hAnsi="Corbel"/>
        <w:noProof/>
        <w:sz w:val="16"/>
        <w:szCs w:val="16"/>
        <w:lang w:val="ro-RO" w:eastAsia="ro-RO"/>
      </w:rPr>
      <w:drawing>
        <wp:inline distT="0" distB="0" distL="0" distR="0">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r>
    <w:r w:rsidR="00B54BC9">
      <w:rPr>
        <w:rFonts w:cs="Arial"/>
        <w:sz w:val="16"/>
        <w:szCs w:val="16"/>
      </w:rPr>
      <w:t>F7394.1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C095CF"/>
    <w:multiLevelType w:val="hybridMultilevel"/>
    <w:tmpl w:val="7103F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447C"/>
    <w:multiLevelType w:val="hybridMultilevel"/>
    <w:tmpl w:val="06D8D19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67EEB"/>
    <w:multiLevelType w:val="hybridMultilevel"/>
    <w:tmpl w:val="7708F7AA"/>
    <w:lvl w:ilvl="0" w:tplc="FFA64418">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0E052C0"/>
    <w:multiLevelType w:val="hybridMultilevel"/>
    <w:tmpl w:val="CB5E8F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8E4D14"/>
    <w:multiLevelType w:val="hybridMultilevel"/>
    <w:tmpl w:val="9C0C0DFE"/>
    <w:lvl w:ilvl="0" w:tplc="0888A356">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21786"/>
    <w:multiLevelType w:val="multilevel"/>
    <w:tmpl w:val="B9BE66CE"/>
    <w:lvl w:ilvl="0">
      <w:start w:val="1"/>
      <w:numFmt w:val="decimal"/>
      <w:lvlText w:val="%1."/>
      <w:lvlJc w:val="left"/>
      <w:pPr>
        <w:ind w:left="720" w:hanging="360"/>
      </w:pPr>
      <w:rPr>
        <w:rFonts w:asciiTheme="majorHAnsi" w:hAnsiTheme="majorHAnsi" w:cstheme="majorHAnsi" w:hint="default"/>
        <w:b/>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4A12440"/>
    <w:multiLevelType w:val="singleLevel"/>
    <w:tmpl w:val="DC727B62"/>
    <w:lvl w:ilvl="0">
      <w:start w:val="1"/>
      <w:numFmt w:val="decimal"/>
      <w:lvlText w:val="(%1)"/>
      <w:lvlJc w:val="left"/>
      <w:pPr>
        <w:tabs>
          <w:tab w:val="num" w:pos="360"/>
        </w:tabs>
        <w:ind w:left="360" w:hanging="360"/>
      </w:pPr>
      <w:rPr>
        <w:rFonts w:hint="default"/>
        <w:b/>
      </w:rPr>
    </w:lvl>
  </w:abstractNum>
  <w:abstractNum w:abstractNumId="8">
    <w:nsid w:val="182B5262"/>
    <w:multiLevelType w:val="hybridMultilevel"/>
    <w:tmpl w:val="935A487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96688"/>
    <w:multiLevelType w:val="hybridMultilevel"/>
    <w:tmpl w:val="B7E45AEE"/>
    <w:lvl w:ilvl="0" w:tplc="7A5E0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58FC"/>
    <w:multiLevelType w:val="hybridMultilevel"/>
    <w:tmpl w:val="C06A464E"/>
    <w:lvl w:ilvl="0" w:tplc="55FC1F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65A98"/>
    <w:multiLevelType w:val="multilevel"/>
    <w:tmpl w:val="7708F7AA"/>
    <w:lvl w:ilvl="0">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30CF3015"/>
    <w:multiLevelType w:val="hybridMultilevel"/>
    <w:tmpl w:val="96222F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745DE4"/>
    <w:multiLevelType w:val="hybridMultilevel"/>
    <w:tmpl w:val="A254F1D6"/>
    <w:lvl w:ilvl="0" w:tplc="98DE0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24D8B"/>
    <w:multiLevelType w:val="hybridMultilevel"/>
    <w:tmpl w:val="32E83A36"/>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EF186B"/>
    <w:multiLevelType w:val="hybridMultilevel"/>
    <w:tmpl w:val="69A4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F043D"/>
    <w:multiLevelType w:val="hybridMultilevel"/>
    <w:tmpl w:val="CEE60652"/>
    <w:lvl w:ilvl="0" w:tplc="B92C6DA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A91050"/>
    <w:multiLevelType w:val="hybridMultilevel"/>
    <w:tmpl w:val="5D74A6F6"/>
    <w:lvl w:ilvl="0" w:tplc="E49E03F0">
      <w:start w:val="1"/>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619F8"/>
    <w:multiLevelType w:val="multilevel"/>
    <w:tmpl w:val="06D8D19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F50C40"/>
    <w:multiLevelType w:val="hybridMultilevel"/>
    <w:tmpl w:val="AD42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2C77056"/>
    <w:multiLevelType w:val="hybridMultilevel"/>
    <w:tmpl w:val="C62E82D8"/>
    <w:lvl w:ilvl="0" w:tplc="EE166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D25DB3"/>
    <w:multiLevelType w:val="hybridMultilevel"/>
    <w:tmpl w:val="E5604470"/>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B726A92"/>
    <w:multiLevelType w:val="hybridMultilevel"/>
    <w:tmpl w:val="A846F18C"/>
    <w:lvl w:ilvl="0" w:tplc="1A5A3542">
      <w:start w:val="1"/>
      <w:numFmt w:val="bullet"/>
      <w:lvlText w:val=""/>
      <w:lvlJc w:val="left"/>
      <w:pPr>
        <w:tabs>
          <w:tab w:val="num" w:pos="900"/>
        </w:tabs>
        <w:ind w:left="900" w:hanging="360"/>
      </w:pPr>
      <w:rPr>
        <w:rFonts w:ascii="Wingdings" w:eastAsia="Times New Roman" w:hAnsi="Wingdings" w:cs="Arial"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nsid w:val="6DCD115D"/>
    <w:multiLevelType w:val="hybridMultilevel"/>
    <w:tmpl w:val="26387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8057F"/>
    <w:multiLevelType w:val="hybridMultilevel"/>
    <w:tmpl w:val="D5E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E7480"/>
    <w:multiLevelType w:val="hybridMultilevel"/>
    <w:tmpl w:val="3A842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A1BFD"/>
    <w:multiLevelType w:val="multilevel"/>
    <w:tmpl w:val="9C0C0DFE"/>
    <w:lvl w:ilvl="0">
      <w:start w:val="1"/>
      <w:numFmt w:val="bullet"/>
      <w:lvlText w:val=""/>
      <w:lvlJc w:val="left"/>
      <w:pPr>
        <w:tabs>
          <w:tab w:val="num" w:pos="720"/>
        </w:tabs>
        <w:ind w:left="720" w:hanging="360"/>
      </w:pPr>
      <w:rPr>
        <w:rFonts w:ascii="Wingdings" w:eastAsia="Times New Roman" w:hAnsi="Wingdings"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BD01FE"/>
    <w:multiLevelType w:val="hybridMultilevel"/>
    <w:tmpl w:val="1E18EE26"/>
    <w:lvl w:ilvl="0" w:tplc="8A126D0C">
      <w:start w:val="1"/>
      <w:numFmt w:val="bullet"/>
      <w:lvlText w:val=""/>
      <w:lvlJc w:val="left"/>
      <w:pPr>
        <w:tabs>
          <w:tab w:val="num" w:pos="720"/>
        </w:tabs>
        <w:ind w:left="720"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711CFB"/>
    <w:multiLevelType w:val="multilevel"/>
    <w:tmpl w:val="A846F18C"/>
    <w:lvl w:ilvl="0">
      <w:start w:val="1"/>
      <w:numFmt w:val="bullet"/>
      <w:lvlText w:val=""/>
      <w:lvlJc w:val="left"/>
      <w:pPr>
        <w:tabs>
          <w:tab w:val="num" w:pos="900"/>
        </w:tabs>
        <w:ind w:left="900" w:hanging="360"/>
      </w:pPr>
      <w:rPr>
        <w:rFonts w:ascii="Wingdings" w:eastAsia="Times New Roman" w:hAnsi="Wingdings" w:cs="Arial"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nsid w:val="7DE462A7"/>
    <w:multiLevelType w:val="hybridMultilevel"/>
    <w:tmpl w:val="DE005F96"/>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1"/>
  </w:num>
  <w:num w:numId="7">
    <w:abstractNumId w:val="1"/>
  </w:num>
  <w:num w:numId="8">
    <w:abstractNumId w:val="18"/>
  </w:num>
  <w:num w:numId="9">
    <w:abstractNumId w:val="4"/>
  </w:num>
  <w:num w:numId="10">
    <w:abstractNumId w:val="29"/>
  </w:num>
  <w:num w:numId="11">
    <w:abstractNumId w:val="30"/>
  </w:num>
  <w:num w:numId="12">
    <w:abstractNumId w:val="17"/>
  </w:num>
  <w:num w:numId="13">
    <w:abstractNumId w:val="24"/>
  </w:num>
  <w:num w:numId="14">
    <w:abstractNumId w:val="31"/>
  </w:num>
  <w:num w:numId="15">
    <w:abstractNumId w:val="2"/>
  </w:num>
  <w:num w:numId="16">
    <w:abstractNumId w:val="11"/>
  </w:num>
  <w:num w:numId="17">
    <w:abstractNumId w:val="22"/>
  </w:num>
  <w:num w:numId="18">
    <w:abstractNumId w:val="0"/>
  </w:num>
  <w:num w:numId="19">
    <w:abstractNumId w:val="32"/>
  </w:num>
  <w:num w:numId="20">
    <w:abstractNumId w:val="7"/>
  </w:num>
  <w:num w:numId="21">
    <w:abstractNumId w:val="16"/>
  </w:num>
  <w:num w:numId="22">
    <w:abstractNumId w:val="25"/>
  </w:num>
  <w:num w:numId="23">
    <w:abstractNumId w:val="27"/>
  </w:num>
  <w:num w:numId="24">
    <w:abstractNumId w:val="13"/>
  </w:num>
  <w:num w:numId="25">
    <w:abstractNumId w:val="9"/>
  </w:num>
  <w:num w:numId="26">
    <w:abstractNumId w:val="3"/>
  </w:num>
  <w:num w:numId="27">
    <w:abstractNumId w:val="12"/>
  </w:num>
  <w:num w:numId="28">
    <w:abstractNumId w:val="5"/>
  </w:num>
  <w:num w:numId="29">
    <w:abstractNumId w:val="26"/>
  </w:num>
  <w:num w:numId="30">
    <w:abstractNumId w:val="28"/>
  </w:num>
  <w:num w:numId="31">
    <w:abstractNumId w:val="10"/>
  </w:num>
  <w:num w:numId="32">
    <w:abstractNumId w:val="1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707BB"/>
    <w:rsid w:val="00000CB9"/>
    <w:rsid w:val="00046451"/>
    <w:rsid w:val="00063514"/>
    <w:rsid w:val="000905FA"/>
    <w:rsid w:val="00097A51"/>
    <w:rsid w:val="000A13D1"/>
    <w:rsid w:val="000A6943"/>
    <w:rsid w:val="000C79E0"/>
    <w:rsid w:val="000D0E93"/>
    <w:rsid w:val="000D1F32"/>
    <w:rsid w:val="000D484F"/>
    <w:rsid w:val="0011566B"/>
    <w:rsid w:val="0011712A"/>
    <w:rsid w:val="0012709F"/>
    <w:rsid w:val="00127B99"/>
    <w:rsid w:val="0013115B"/>
    <w:rsid w:val="0014079D"/>
    <w:rsid w:val="00147EC6"/>
    <w:rsid w:val="001507E7"/>
    <w:rsid w:val="0016427F"/>
    <w:rsid w:val="00167F36"/>
    <w:rsid w:val="00173D81"/>
    <w:rsid w:val="00182E6C"/>
    <w:rsid w:val="001A4851"/>
    <w:rsid w:val="001B4333"/>
    <w:rsid w:val="001E6BF6"/>
    <w:rsid w:val="001F6885"/>
    <w:rsid w:val="001F6B4E"/>
    <w:rsid w:val="002221B3"/>
    <w:rsid w:val="002322C7"/>
    <w:rsid w:val="0023475C"/>
    <w:rsid w:val="0029172D"/>
    <w:rsid w:val="00296690"/>
    <w:rsid w:val="00296EB2"/>
    <w:rsid w:val="002A589B"/>
    <w:rsid w:val="002B17F2"/>
    <w:rsid w:val="002B6FA5"/>
    <w:rsid w:val="002C63F6"/>
    <w:rsid w:val="002D0A51"/>
    <w:rsid w:val="002E08C7"/>
    <w:rsid w:val="002E0E8F"/>
    <w:rsid w:val="003048AE"/>
    <w:rsid w:val="00311E48"/>
    <w:rsid w:val="00312D99"/>
    <w:rsid w:val="003222E5"/>
    <w:rsid w:val="00331790"/>
    <w:rsid w:val="0033734F"/>
    <w:rsid w:val="00350DAC"/>
    <w:rsid w:val="00354C90"/>
    <w:rsid w:val="00366212"/>
    <w:rsid w:val="00371EF2"/>
    <w:rsid w:val="0039458F"/>
    <w:rsid w:val="003B3AAE"/>
    <w:rsid w:val="003C1131"/>
    <w:rsid w:val="003E46E0"/>
    <w:rsid w:val="0040557C"/>
    <w:rsid w:val="00407947"/>
    <w:rsid w:val="004207E6"/>
    <w:rsid w:val="00423B9F"/>
    <w:rsid w:val="004256A5"/>
    <w:rsid w:val="00441E14"/>
    <w:rsid w:val="00444F8F"/>
    <w:rsid w:val="00447E8F"/>
    <w:rsid w:val="00454A13"/>
    <w:rsid w:val="00460FF8"/>
    <w:rsid w:val="00473537"/>
    <w:rsid w:val="0049775A"/>
    <w:rsid w:val="004A3E98"/>
    <w:rsid w:val="004F26BA"/>
    <w:rsid w:val="004F573C"/>
    <w:rsid w:val="00501362"/>
    <w:rsid w:val="005136C0"/>
    <w:rsid w:val="005221A3"/>
    <w:rsid w:val="00527B7D"/>
    <w:rsid w:val="00530F3C"/>
    <w:rsid w:val="00550F87"/>
    <w:rsid w:val="00556A9C"/>
    <w:rsid w:val="00570D52"/>
    <w:rsid w:val="005745E0"/>
    <w:rsid w:val="00592E99"/>
    <w:rsid w:val="005A2DB6"/>
    <w:rsid w:val="005A5422"/>
    <w:rsid w:val="005C58AB"/>
    <w:rsid w:val="005D4083"/>
    <w:rsid w:val="005D55B9"/>
    <w:rsid w:val="005D7408"/>
    <w:rsid w:val="005D7CC6"/>
    <w:rsid w:val="00600F5F"/>
    <w:rsid w:val="006353FF"/>
    <w:rsid w:val="00647EAF"/>
    <w:rsid w:val="00650CCD"/>
    <w:rsid w:val="0066327F"/>
    <w:rsid w:val="00663BC0"/>
    <w:rsid w:val="006640C3"/>
    <w:rsid w:val="00665CC1"/>
    <w:rsid w:val="00690898"/>
    <w:rsid w:val="00692598"/>
    <w:rsid w:val="006B0295"/>
    <w:rsid w:val="006B0FD9"/>
    <w:rsid w:val="006C569E"/>
    <w:rsid w:val="006E2C70"/>
    <w:rsid w:val="00705A0B"/>
    <w:rsid w:val="00720B3C"/>
    <w:rsid w:val="00747A55"/>
    <w:rsid w:val="007613D9"/>
    <w:rsid w:val="00762A3D"/>
    <w:rsid w:val="00764FA1"/>
    <w:rsid w:val="00766BBF"/>
    <w:rsid w:val="00783957"/>
    <w:rsid w:val="00796C4B"/>
    <w:rsid w:val="007A061D"/>
    <w:rsid w:val="007A3374"/>
    <w:rsid w:val="007C2549"/>
    <w:rsid w:val="007E6F95"/>
    <w:rsid w:val="007F22C2"/>
    <w:rsid w:val="00801B2F"/>
    <w:rsid w:val="0082329D"/>
    <w:rsid w:val="00823B9F"/>
    <w:rsid w:val="00824DDE"/>
    <w:rsid w:val="00853D0A"/>
    <w:rsid w:val="00865DF0"/>
    <w:rsid w:val="008835E6"/>
    <w:rsid w:val="00890BD6"/>
    <w:rsid w:val="00897E79"/>
    <w:rsid w:val="008A29CF"/>
    <w:rsid w:val="008A2E20"/>
    <w:rsid w:val="008A4B64"/>
    <w:rsid w:val="008B4E92"/>
    <w:rsid w:val="008B585F"/>
    <w:rsid w:val="008D2002"/>
    <w:rsid w:val="008F2993"/>
    <w:rsid w:val="008F7CD6"/>
    <w:rsid w:val="0091128E"/>
    <w:rsid w:val="00911C74"/>
    <w:rsid w:val="00913F8F"/>
    <w:rsid w:val="009145B3"/>
    <w:rsid w:val="0092018E"/>
    <w:rsid w:val="009411F3"/>
    <w:rsid w:val="00973543"/>
    <w:rsid w:val="0098003A"/>
    <w:rsid w:val="009A276F"/>
    <w:rsid w:val="009A6425"/>
    <w:rsid w:val="009B4DDF"/>
    <w:rsid w:val="00A31F6C"/>
    <w:rsid w:val="00A360E9"/>
    <w:rsid w:val="00A5054F"/>
    <w:rsid w:val="00A54C53"/>
    <w:rsid w:val="00A667E8"/>
    <w:rsid w:val="00A707BB"/>
    <w:rsid w:val="00A86F17"/>
    <w:rsid w:val="00A8729E"/>
    <w:rsid w:val="00A876F4"/>
    <w:rsid w:val="00A92D2F"/>
    <w:rsid w:val="00A930B5"/>
    <w:rsid w:val="00AB26CD"/>
    <w:rsid w:val="00AC1BE7"/>
    <w:rsid w:val="00AC660A"/>
    <w:rsid w:val="00AC7D0C"/>
    <w:rsid w:val="00AE0D0A"/>
    <w:rsid w:val="00AE458D"/>
    <w:rsid w:val="00AE559C"/>
    <w:rsid w:val="00B0745A"/>
    <w:rsid w:val="00B111F3"/>
    <w:rsid w:val="00B20814"/>
    <w:rsid w:val="00B219D1"/>
    <w:rsid w:val="00B247A0"/>
    <w:rsid w:val="00B54BC9"/>
    <w:rsid w:val="00B70C16"/>
    <w:rsid w:val="00B877E1"/>
    <w:rsid w:val="00B95C70"/>
    <w:rsid w:val="00BA36D8"/>
    <w:rsid w:val="00BC0A19"/>
    <w:rsid w:val="00BD2AB4"/>
    <w:rsid w:val="00BD5197"/>
    <w:rsid w:val="00BE38AB"/>
    <w:rsid w:val="00BE5C8A"/>
    <w:rsid w:val="00C0087E"/>
    <w:rsid w:val="00C04971"/>
    <w:rsid w:val="00C1756E"/>
    <w:rsid w:val="00C23196"/>
    <w:rsid w:val="00C310C9"/>
    <w:rsid w:val="00C3614D"/>
    <w:rsid w:val="00C43DF0"/>
    <w:rsid w:val="00C56686"/>
    <w:rsid w:val="00C61B14"/>
    <w:rsid w:val="00C751AD"/>
    <w:rsid w:val="00C87BAF"/>
    <w:rsid w:val="00CD125F"/>
    <w:rsid w:val="00CD5BB1"/>
    <w:rsid w:val="00CE1D3B"/>
    <w:rsid w:val="00D00CE6"/>
    <w:rsid w:val="00D2269D"/>
    <w:rsid w:val="00D452D3"/>
    <w:rsid w:val="00D47A2A"/>
    <w:rsid w:val="00D47D51"/>
    <w:rsid w:val="00D5016D"/>
    <w:rsid w:val="00D87F56"/>
    <w:rsid w:val="00D95ABF"/>
    <w:rsid w:val="00DB1387"/>
    <w:rsid w:val="00DE67BF"/>
    <w:rsid w:val="00E10967"/>
    <w:rsid w:val="00E328B8"/>
    <w:rsid w:val="00E330D1"/>
    <w:rsid w:val="00E407C0"/>
    <w:rsid w:val="00E675FD"/>
    <w:rsid w:val="00E67BA5"/>
    <w:rsid w:val="00E7203A"/>
    <w:rsid w:val="00E7301D"/>
    <w:rsid w:val="00E802C6"/>
    <w:rsid w:val="00EB6309"/>
    <w:rsid w:val="00EB6601"/>
    <w:rsid w:val="00EC00C2"/>
    <w:rsid w:val="00EC0455"/>
    <w:rsid w:val="00ED2D61"/>
    <w:rsid w:val="00ED3E2A"/>
    <w:rsid w:val="00F2331E"/>
    <w:rsid w:val="00F30591"/>
    <w:rsid w:val="00F43228"/>
    <w:rsid w:val="00F43B6B"/>
    <w:rsid w:val="00F56348"/>
    <w:rsid w:val="00F63331"/>
    <w:rsid w:val="00F74FA3"/>
    <w:rsid w:val="00F86E94"/>
    <w:rsid w:val="00F872F2"/>
    <w:rsid w:val="00FA4C23"/>
    <w:rsid w:val="00FA61E3"/>
    <w:rsid w:val="00FC13FB"/>
    <w:rsid w:val="00FF38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B9"/>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000CB9"/>
    <w:pPr>
      <w:keepNext/>
      <w:spacing w:line="264" w:lineRule="auto"/>
      <w:outlineLvl w:val="0"/>
    </w:pPr>
    <w:rPr>
      <w:b/>
      <w:sz w:val="20"/>
      <w:lang w:val="en-GB"/>
    </w:rPr>
  </w:style>
  <w:style w:type="paragraph" w:styleId="Heading2">
    <w:name w:val="heading 2"/>
    <w:basedOn w:val="Normal"/>
    <w:next w:val="Normal"/>
    <w:link w:val="Heading2Char"/>
    <w:qFormat/>
    <w:rsid w:val="00000CB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rsid w:val="00A707BB"/>
  </w:style>
  <w:style w:type="paragraph" w:styleId="Footer">
    <w:name w:val="footer"/>
    <w:basedOn w:val="Normal"/>
    <w:link w:val="FooterChar"/>
    <w:uiPriority w:val="99"/>
    <w:unhideWhenUsed/>
    <w:rsid w:val="00A707BB"/>
    <w:pPr>
      <w:tabs>
        <w:tab w:val="center" w:pos="4680"/>
        <w:tab w:val="right" w:pos="9360"/>
      </w:tabs>
    </w:pPr>
  </w:style>
  <w:style w:type="character" w:customStyle="1" w:styleId="FooterChar">
    <w:name w:val="Footer Char"/>
    <w:basedOn w:val="DefaultParagraphFont"/>
    <w:link w:val="Footer"/>
    <w:uiPriority w:val="99"/>
    <w:rsid w:val="00A707BB"/>
  </w:style>
  <w:style w:type="character" w:customStyle="1" w:styleId="Heading1Char">
    <w:name w:val="Heading 1 Char"/>
    <w:basedOn w:val="DefaultParagraphFont"/>
    <w:link w:val="Heading1"/>
    <w:rsid w:val="00000CB9"/>
    <w:rPr>
      <w:rFonts w:ascii="Arial" w:eastAsia="Times New Roman" w:hAnsi="Arial" w:cs="Times New Roman"/>
      <w:b/>
      <w:sz w:val="20"/>
      <w:lang w:val="en-GB"/>
    </w:rPr>
  </w:style>
  <w:style w:type="character" w:customStyle="1" w:styleId="Heading2Char">
    <w:name w:val="Heading 2 Char"/>
    <w:basedOn w:val="DefaultParagraphFont"/>
    <w:link w:val="Heading2"/>
    <w:rsid w:val="00000CB9"/>
    <w:rPr>
      <w:rFonts w:ascii="Arial" w:eastAsia="Times New Roman" w:hAnsi="Arial" w:cs="Arial"/>
      <w:b/>
      <w:bCs/>
      <w:i/>
      <w:iCs/>
      <w:sz w:val="28"/>
      <w:szCs w:val="28"/>
    </w:rPr>
  </w:style>
  <w:style w:type="paragraph" w:styleId="BodyText">
    <w:name w:val="Body Text"/>
    <w:basedOn w:val="Normal"/>
    <w:link w:val="BodyTextChar"/>
    <w:rsid w:val="00000CB9"/>
    <w:pPr>
      <w:spacing w:line="264" w:lineRule="auto"/>
    </w:pPr>
    <w:rPr>
      <w:sz w:val="20"/>
      <w:lang w:val="ro-RO"/>
    </w:rPr>
  </w:style>
  <w:style w:type="character" w:customStyle="1" w:styleId="BodyTextChar">
    <w:name w:val="Body Text Char"/>
    <w:basedOn w:val="DefaultParagraphFont"/>
    <w:link w:val="BodyText"/>
    <w:rsid w:val="00000CB9"/>
    <w:rPr>
      <w:rFonts w:ascii="Arial" w:eastAsia="Times New Roman" w:hAnsi="Arial" w:cs="Times New Roman"/>
      <w:sz w:val="20"/>
      <w:lang w:val="ro-RO"/>
    </w:rPr>
  </w:style>
  <w:style w:type="character" w:styleId="Hyperlink">
    <w:name w:val="Hyperlink"/>
    <w:basedOn w:val="DefaultParagraphFont"/>
    <w:rsid w:val="00000CB9"/>
    <w:rPr>
      <w:color w:val="0000FF"/>
      <w:u w:val="single"/>
    </w:rPr>
  </w:style>
  <w:style w:type="paragraph" w:styleId="BalloonText">
    <w:name w:val="Balloon Text"/>
    <w:basedOn w:val="Normal"/>
    <w:link w:val="BalloonTextChar"/>
    <w:semiHidden/>
    <w:rsid w:val="00000CB9"/>
    <w:rPr>
      <w:rFonts w:ascii="Tahoma" w:hAnsi="Tahoma" w:cs="Tahoma"/>
      <w:sz w:val="16"/>
      <w:szCs w:val="16"/>
    </w:rPr>
  </w:style>
  <w:style w:type="character" w:customStyle="1" w:styleId="BalloonTextChar">
    <w:name w:val="Balloon Text Char"/>
    <w:basedOn w:val="DefaultParagraphFont"/>
    <w:link w:val="BalloonText"/>
    <w:semiHidden/>
    <w:rsid w:val="00000CB9"/>
    <w:rPr>
      <w:rFonts w:ascii="Tahoma" w:eastAsia="Times New Roman" w:hAnsi="Tahoma" w:cs="Tahoma"/>
      <w:sz w:val="16"/>
      <w:szCs w:val="16"/>
    </w:rPr>
  </w:style>
  <w:style w:type="table" w:styleId="TableGrid">
    <w:name w:val="Table Grid"/>
    <w:basedOn w:val="TableNormal"/>
    <w:rsid w:val="00000CB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000CB9"/>
    <w:pPr>
      <w:overflowPunct w:val="0"/>
      <w:autoSpaceDE w:val="0"/>
      <w:autoSpaceDN w:val="0"/>
      <w:adjustRightInd w:val="0"/>
      <w:ind w:firstLine="708"/>
      <w:jc w:val="left"/>
      <w:textAlignment w:val="baseline"/>
    </w:pPr>
    <w:rPr>
      <w:rFonts w:ascii="Times New Roman" w:hAnsi="Times New Roman"/>
      <w:b/>
      <w:sz w:val="16"/>
      <w:szCs w:val="20"/>
      <w:lang w:eastAsia="ro-RO"/>
    </w:rPr>
  </w:style>
  <w:style w:type="character" w:styleId="PageNumber">
    <w:name w:val="page number"/>
    <w:basedOn w:val="DefaultParagraphFont"/>
    <w:rsid w:val="00000CB9"/>
  </w:style>
  <w:style w:type="paragraph" w:customStyle="1" w:styleId="Default">
    <w:name w:val="Default"/>
    <w:rsid w:val="00000CB9"/>
    <w:pPr>
      <w:autoSpaceDE w:val="0"/>
      <w:autoSpaceDN w:val="0"/>
      <w:adjustRightInd w:val="0"/>
      <w:spacing w:after="0" w:line="240" w:lineRule="auto"/>
    </w:pPr>
    <w:rPr>
      <w:rFonts w:ascii="Arial" w:eastAsia="SimSun" w:hAnsi="Arial" w:cs="Arial"/>
      <w:color w:val="000000"/>
      <w:sz w:val="24"/>
      <w:szCs w:val="24"/>
      <w:lang w:eastAsia="zh-CN"/>
    </w:rPr>
  </w:style>
  <w:style w:type="character" w:styleId="CommentReference">
    <w:name w:val="annotation reference"/>
    <w:basedOn w:val="DefaultParagraphFont"/>
    <w:semiHidden/>
    <w:rsid w:val="00000CB9"/>
    <w:rPr>
      <w:sz w:val="16"/>
      <w:szCs w:val="16"/>
    </w:rPr>
  </w:style>
  <w:style w:type="paragraph" w:styleId="CommentText">
    <w:name w:val="annotation text"/>
    <w:basedOn w:val="Normal"/>
    <w:link w:val="CommentTextChar"/>
    <w:semiHidden/>
    <w:rsid w:val="00000CB9"/>
    <w:pPr>
      <w:jc w:val="left"/>
    </w:pPr>
    <w:rPr>
      <w:rFonts w:ascii="Times New Roman" w:hAnsi="Times New Roman"/>
      <w:sz w:val="20"/>
      <w:szCs w:val="20"/>
      <w:lang w:val="de-AT" w:eastAsia="de-DE"/>
    </w:rPr>
  </w:style>
  <w:style w:type="character" w:customStyle="1" w:styleId="CommentTextChar">
    <w:name w:val="Comment Text Char"/>
    <w:basedOn w:val="DefaultParagraphFont"/>
    <w:link w:val="CommentText"/>
    <w:semiHidden/>
    <w:rsid w:val="00000CB9"/>
    <w:rPr>
      <w:rFonts w:ascii="Times New Roman" w:eastAsia="Times New Roman" w:hAnsi="Times New Roman" w:cs="Times New Roman"/>
      <w:sz w:val="20"/>
      <w:szCs w:val="20"/>
      <w:lang w:val="de-AT" w:eastAsia="de-DE"/>
    </w:rPr>
  </w:style>
  <w:style w:type="character" w:customStyle="1" w:styleId="paragraf1">
    <w:name w:val="paragraf1"/>
    <w:basedOn w:val="DefaultParagraphFont"/>
    <w:rsid w:val="00000CB9"/>
    <w:rPr>
      <w:shd w:val="clear" w:color="auto" w:fill="auto"/>
    </w:rPr>
  </w:style>
  <w:style w:type="character" w:customStyle="1" w:styleId="pt1">
    <w:name w:val="pt1"/>
    <w:basedOn w:val="DefaultParagraphFont"/>
    <w:rsid w:val="00000CB9"/>
    <w:rPr>
      <w:b/>
      <w:bCs/>
      <w:color w:val="8F0000"/>
    </w:rPr>
  </w:style>
  <w:style w:type="character" w:customStyle="1" w:styleId="tpt1">
    <w:name w:val="tpt1"/>
    <w:basedOn w:val="DefaultParagraphFont"/>
    <w:rsid w:val="00000CB9"/>
  </w:style>
  <w:style w:type="character" w:customStyle="1" w:styleId="li1">
    <w:name w:val="li1"/>
    <w:basedOn w:val="DefaultParagraphFont"/>
    <w:rsid w:val="00000CB9"/>
    <w:rPr>
      <w:b/>
      <w:bCs/>
      <w:color w:val="8F0000"/>
    </w:rPr>
  </w:style>
  <w:style w:type="character" w:customStyle="1" w:styleId="tli1">
    <w:name w:val="tli1"/>
    <w:basedOn w:val="DefaultParagraphFont"/>
    <w:rsid w:val="00000CB9"/>
  </w:style>
  <w:style w:type="character" w:customStyle="1" w:styleId="tal1">
    <w:name w:val="tal1"/>
    <w:basedOn w:val="DefaultParagraphFont"/>
    <w:rsid w:val="00000CB9"/>
  </w:style>
  <w:style w:type="character" w:customStyle="1" w:styleId="al1">
    <w:name w:val="al1"/>
    <w:basedOn w:val="DefaultParagraphFont"/>
    <w:rsid w:val="00000CB9"/>
    <w:rPr>
      <w:b/>
      <w:bCs/>
      <w:color w:val="008F00"/>
    </w:rPr>
  </w:style>
  <w:style w:type="paragraph" w:styleId="CommentSubject">
    <w:name w:val="annotation subject"/>
    <w:basedOn w:val="CommentText"/>
    <w:next w:val="CommentText"/>
    <w:link w:val="CommentSubjectChar"/>
    <w:semiHidden/>
    <w:rsid w:val="00000CB9"/>
    <w:pPr>
      <w:jc w:val="both"/>
    </w:pPr>
    <w:rPr>
      <w:rFonts w:ascii="Arial" w:hAnsi="Arial"/>
      <w:b/>
      <w:bCs/>
      <w:lang w:val="en-US" w:eastAsia="en-US"/>
    </w:rPr>
  </w:style>
  <w:style w:type="character" w:customStyle="1" w:styleId="CommentSubjectChar">
    <w:name w:val="Comment Subject Char"/>
    <w:basedOn w:val="CommentTextChar"/>
    <w:link w:val="CommentSubject"/>
    <w:semiHidden/>
    <w:rsid w:val="00000CB9"/>
    <w:rPr>
      <w:rFonts w:ascii="Arial" w:eastAsia="Times New Roman" w:hAnsi="Arial" w:cs="Times New Roman"/>
      <w:b/>
      <w:bCs/>
      <w:sz w:val="20"/>
      <w:szCs w:val="20"/>
      <w:lang w:val="de-AT" w:eastAsia="de-DE"/>
    </w:rPr>
  </w:style>
  <w:style w:type="character" w:customStyle="1" w:styleId="tpa1">
    <w:name w:val="tpa1"/>
    <w:basedOn w:val="DefaultParagraphFont"/>
    <w:rsid w:val="00000CB9"/>
  </w:style>
  <w:style w:type="paragraph" w:styleId="ListParagraph">
    <w:name w:val="List Paragraph"/>
    <w:basedOn w:val="Normal"/>
    <w:link w:val="ListParagraphChar"/>
    <w:uiPriority w:val="34"/>
    <w:qFormat/>
    <w:rsid w:val="00000CB9"/>
    <w:pPr>
      <w:ind w:left="720"/>
      <w:contextualSpacing/>
    </w:pPr>
  </w:style>
  <w:style w:type="character" w:customStyle="1" w:styleId="l5def1">
    <w:name w:val="l5def1"/>
    <w:basedOn w:val="DefaultParagraphFont"/>
    <w:rsid w:val="00B95C70"/>
    <w:rPr>
      <w:rFonts w:ascii="Arial" w:hAnsi="Arial" w:cs="Arial" w:hint="default"/>
      <w:color w:val="000000"/>
      <w:sz w:val="26"/>
      <w:szCs w:val="26"/>
    </w:rPr>
  </w:style>
  <w:style w:type="character" w:customStyle="1" w:styleId="l5prgaplicare1">
    <w:name w:val="l5prgaplicare1"/>
    <w:basedOn w:val="DefaultParagraphFont"/>
    <w:rsid w:val="008F2993"/>
    <w:rPr>
      <w:b w:val="0"/>
      <w:bCs w:val="0"/>
      <w:i/>
      <w:iCs/>
      <w:color w:val="3B5F7C"/>
      <w:sz w:val="26"/>
      <w:szCs w:val="26"/>
    </w:rPr>
  </w:style>
  <w:style w:type="paragraph" w:styleId="BodyTextIndent2">
    <w:name w:val="Body Text Indent 2"/>
    <w:basedOn w:val="Normal"/>
    <w:link w:val="BodyTextIndent2Char"/>
    <w:rsid w:val="00501362"/>
    <w:pPr>
      <w:spacing w:after="120" w:line="480" w:lineRule="auto"/>
      <w:ind w:left="360"/>
    </w:pPr>
  </w:style>
  <w:style w:type="character" w:customStyle="1" w:styleId="BodyTextIndent2Char">
    <w:name w:val="Body Text Indent 2 Char"/>
    <w:basedOn w:val="DefaultParagraphFont"/>
    <w:link w:val="BodyTextIndent2"/>
    <w:rsid w:val="00501362"/>
    <w:rPr>
      <w:rFonts w:ascii="Arial" w:eastAsia="Times New Roman" w:hAnsi="Arial" w:cs="Times New Roman"/>
    </w:rPr>
  </w:style>
  <w:style w:type="character" w:customStyle="1" w:styleId="ListParagraphChar">
    <w:name w:val="List Paragraph Char"/>
    <w:link w:val="ListParagraph"/>
    <w:uiPriority w:val="34"/>
    <w:rsid w:val="00501362"/>
    <w:rPr>
      <w:rFonts w:ascii="Arial" w:eastAsia="Times New Roman" w:hAnsi="Arial" w:cs="Times New Roman"/>
    </w:rPr>
  </w:style>
  <w:style w:type="paragraph" w:customStyle="1" w:styleId="al">
    <w:name w:val="a_l"/>
    <w:basedOn w:val="Normal"/>
    <w:rsid w:val="0092018E"/>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9739116">
      <w:bodyDiv w:val="1"/>
      <w:marLeft w:val="0"/>
      <w:marRight w:val="0"/>
      <w:marTop w:val="0"/>
      <w:marBottom w:val="0"/>
      <w:divBdr>
        <w:top w:val="none" w:sz="0" w:space="0" w:color="auto"/>
        <w:left w:val="none" w:sz="0" w:space="0" w:color="auto"/>
        <w:bottom w:val="none" w:sz="0" w:space="0" w:color="auto"/>
        <w:right w:val="none" w:sz="0" w:space="0" w:color="auto"/>
      </w:divBdr>
    </w:div>
    <w:div w:id="560754084">
      <w:bodyDiv w:val="1"/>
      <w:marLeft w:val="0"/>
      <w:marRight w:val="0"/>
      <w:marTop w:val="0"/>
      <w:marBottom w:val="0"/>
      <w:divBdr>
        <w:top w:val="none" w:sz="0" w:space="0" w:color="auto"/>
        <w:left w:val="none" w:sz="0" w:space="0" w:color="auto"/>
        <w:bottom w:val="none" w:sz="0" w:space="0" w:color="auto"/>
        <w:right w:val="none" w:sz="0" w:space="0" w:color="auto"/>
      </w:divBdr>
    </w:div>
    <w:div w:id="713890656">
      <w:bodyDiv w:val="1"/>
      <w:marLeft w:val="0"/>
      <w:marRight w:val="0"/>
      <w:marTop w:val="0"/>
      <w:marBottom w:val="0"/>
      <w:divBdr>
        <w:top w:val="none" w:sz="0" w:space="0" w:color="auto"/>
        <w:left w:val="none" w:sz="0" w:space="0" w:color="auto"/>
        <w:bottom w:val="none" w:sz="0" w:space="0" w:color="auto"/>
        <w:right w:val="none" w:sz="0" w:space="0" w:color="auto"/>
      </w:divBdr>
    </w:div>
    <w:div w:id="860360675">
      <w:bodyDiv w:val="1"/>
      <w:marLeft w:val="0"/>
      <w:marRight w:val="0"/>
      <w:marTop w:val="0"/>
      <w:marBottom w:val="0"/>
      <w:divBdr>
        <w:top w:val="none" w:sz="0" w:space="0" w:color="auto"/>
        <w:left w:val="none" w:sz="0" w:space="0" w:color="auto"/>
        <w:bottom w:val="none" w:sz="0" w:space="0" w:color="auto"/>
        <w:right w:val="none" w:sz="0" w:space="0" w:color="auto"/>
      </w:divBdr>
    </w:div>
    <w:div w:id="886798735">
      <w:bodyDiv w:val="1"/>
      <w:marLeft w:val="0"/>
      <w:marRight w:val="0"/>
      <w:marTop w:val="0"/>
      <w:marBottom w:val="0"/>
      <w:divBdr>
        <w:top w:val="none" w:sz="0" w:space="0" w:color="auto"/>
        <w:left w:val="none" w:sz="0" w:space="0" w:color="auto"/>
        <w:bottom w:val="none" w:sz="0" w:space="0" w:color="auto"/>
        <w:right w:val="none" w:sz="0" w:space="0" w:color="auto"/>
      </w:divBdr>
    </w:div>
    <w:div w:id="944767627">
      <w:bodyDiv w:val="1"/>
      <w:marLeft w:val="0"/>
      <w:marRight w:val="0"/>
      <w:marTop w:val="0"/>
      <w:marBottom w:val="0"/>
      <w:divBdr>
        <w:top w:val="none" w:sz="0" w:space="0" w:color="auto"/>
        <w:left w:val="none" w:sz="0" w:space="0" w:color="auto"/>
        <w:bottom w:val="none" w:sz="0" w:space="0" w:color="auto"/>
        <w:right w:val="none" w:sz="0" w:space="0" w:color="auto"/>
      </w:divBdr>
    </w:div>
    <w:div w:id="1969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ealeasing.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60C0-0B26-456D-A6F4-C1A8BB9D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4391</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TST-Daniel</cp:lastModifiedBy>
  <cp:revision>4</cp:revision>
  <cp:lastPrinted>2022-04-11T09:08:00Z</cp:lastPrinted>
  <dcterms:created xsi:type="dcterms:W3CDTF">2022-04-04T11:35:00Z</dcterms:created>
  <dcterms:modified xsi:type="dcterms:W3CDTF">2022-04-11T09:08:00Z</dcterms:modified>
</cp:coreProperties>
</file>